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DD" w:rsidRPr="00C43E05" w:rsidRDefault="00C43E05" w:rsidP="00C43E05">
      <w:pPr>
        <w:jc w:val="center"/>
        <w:rPr>
          <w:sz w:val="28"/>
        </w:rPr>
      </w:pPr>
      <w:r>
        <w:rPr>
          <w:sz w:val="28"/>
        </w:rPr>
        <w:t>VARI TIPI DI T</w:t>
      </w:r>
      <w:r w:rsidR="00533C25" w:rsidRPr="00C43E05">
        <w:rPr>
          <w:sz w:val="28"/>
        </w:rPr>
        <w:t>URISIMO A ESSAOUIRA</w:t>
      </w:r>
    </w:p>
    <w:p w:rsidR="00533C25" w:rsidRDefault="00533C25">
      <w:r>
        <w:t>In questa magnifica città del Marocco che si affaccia sull’oceano atlantico per questo viene anche chiamata “La sposa dell’atlantico” offre molte esperienze diversificate soddisfacendo tutti i desideri del turista.</w:t>
      </w:r>
    </w:p>
    <w:p w:rsidR="00533C25" w:rsidRDefault="00533C25">
      <w:r>
        <w:t>Chi decide di fare un viaggio a Essaouira de</w:t>
      </w:r>
      <w:bookmarkStart w:id="0" w:name="_GoBack"/>
      <w:bookmarkEnd w:id="0"/>
      <w:r>
        <w:t>ve aprire la mente e il cuore e cerca di lasciarsi avvicinare l’autenticità di questo posto che non è stato modificato e globalizzato ma è rimasto fedele alle sue origini cercando di affacciarsi al presente rispettando il proprio passato.</w:t>
      </w:r>
    </w:p>
    <w:p w:rsidR="00533C25" w:rsidRDefault="00533C25">
      <w:r>
        <w:t>Essaouira è una piccola città che nasconde veramente molte opportunità, si possono svolgere veramente vari tipi di turismo, fra cui:</w:t>
      </w:r>
    </w:p>
    <w:p w:rsidR="00533C25" w:rsidRDefault="00533C25">
      <w:r>
        <w:t xml:space="preserve">1 TURISMO CULTURALE </w:t>
      </w:r>
    </w:p>
    <w:p w:rsidR="00533C25" w:rsidRDefault="009D2783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t xml:space="preserve">Essaouira è ricca di storia che si intreccia fra quella araba a quella occidentale, ci sono molti punti da scoprire, il primo e immancabile è sicuramente LA MEDINA diventata nel 2001 Patrimonio dell’UNESCO. Continuando la passeggiata troviamo i resti del </w:t>
      </w:r>
      <w:proofErr w:type="spellStart"/>
      <w:r>
        <w:t>Mogador</w:t>
      </w:r>
      <w:proofErr w:type="spellEnd"/>
      <w:r>
        <w:t xml:space="preserve"> l’antica fortezza portoghese,</w:t>
      </w:r>
      <w:r w:rsidR="00C43E05">
        <w:t xml:space="preserve"> </w:t>
      </w:r>
      <w:r>
        <w:t>il</w:t>
      </w:r>
      <w:r w:rsidR="00C43E05">
        <w:t xml:space="preserve"> </w:t>
      </w:r>
      <w:r>
        <w:t xml:space="preserve">porto con le caratteristiche barchette blu. Inoltre spostandoci poco fuori troviamo il villaggio di </w:t>
      </w:r>
      <w:proofErr w:type="spellStart"/>
      <w:r>
        <w:t>Diabat</w:t>
      </w:r>
      <w:proofErr w:type="spellEnd"/>
      <w:r>
        <w:t xml:space="preserve"> </w:t>
      </w: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dove </w:t>
      </w:r>
      <w:r>
        <w:rPr>
          <w:rFonts w:ascii="poppins" w:hAnsi="poppins"/>
          <w:color w:val="2E383F"/>
          <w:sz w:val="21"/>
          <w:szCs w:val="21"/>
          <w:shd w:val="clear" w:color="auto" w:fill="FFFFFF"/>
        </w:rPr>
        <w:t>si trova il palazzo di sabbia Dar Sultan, ex residenza d</w:t>
      </w: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el sultano Mohamed Ben Abdallah. Infine </w:t>
      </w:r>
      <w:r w:rsidR="00C43E05">
        <w:rPr>
          <w:rFonts w:ascii="poppins" w:hAnsi="poppins"/>
          <w:color w:val="2E383F"/>
          <w:sz w:val="21"/>
          <w:szCs w:val="21"/>
          <w:shd w:val="clear" w:color="auto" w:fill="FFFFFF"/>
        </w:rPr>
        <w:t>imperdibile una p</w:t>
      </w: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asseggiata nei </w:t>
      </w:r>
      <w:proofErr w:type="spellStart"/>
      <w:r>
        <w:rPr>
          <w:rFonts w:ascii="poppins" w:hAnsi="poppins"/>
          <w:color w:val="2E383F"/>
          <w:sz w:val="21"/>
          <w:szCs w:val="21"/>
          <w:shd w:val="clear" w:color="auto" w:fill="FFFFFF"/>
        </w:rPr>
        <w:t>souk</w:t>
      </w:r>
      <w:proofErr w:type="spellEnd"/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 e un aperitivo al tramonto lungo i bastioni.</w:t>
      </w:r>
    </w:p>
    <w:p w:rsidR="009D2783" w:rsidRDefault="009D2783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2 TURISMO SPORTIVO </w:t>
      </w:r>
    </w:p>
    <w:p w:rsidR="009D2783" w:rsidRDefault="009D2783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>Grazie alla brezza Essaouira è una delle mete preferite per sport acquatici come surf e windsurf, inoltre è possibile anche fare partite di golf o ancora trekking lungo i percorsi o se si preferisce anche una passeggiata in città in sella a una bicicletta che troverete facilmente nella Medina. Imperdibili sono sicuramente le passeggiate in cammello nel deserto un’esperienza unica da non perdere.</w:t>
      </w:r>
    </w:p>
    <w:p w:rsidR="009D2783" w:rsidRDefault="009D2783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>3 TURISMO GASTRONOMICO</w:t>
      </w:r>
    </w:p>
    <w:p w:rsidR="009D2783" w:rsidRDefault="009D2783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Oltre i tipici piatti marocchini come il  </w:t>
      </w:r>
      <w:proofErr w:type="spellStart"/>
      <w:r w:rsidR="00C43E05">
        <w:rPr>
          <w:rFonts w:ascii="poppins" w:hAnsi="poppins"/>
          <w:color w:val="2E383F"/>
          <w:sz w:val="21"/>
          <w:szCs w:val="21"/>
          <w:shd w:val="clear" w:color="auto" w:fill="FFFFFF"/>
        </w:rPr>
        <w:t>cous</w:t>
      </w:r>
      <w:proofErr w:type="spellEnd"/>
      <w:r w:rsidR="00C43E05"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 </w:t>
      </w:r>
      <w:proofErr w:type="spellStart"/>
      <w:r w:rsidR="00C43E05">
        <w:rPr>
          <w:rFonts w:ascii="poppins" w:hAnsi="poppins"/>
          <w:color w:val="2E383F"/>
          <w:sz w:val="21"/>
          <w:szCs w:val="21"/>
          <w:shd w:val="clear" w:color="auto" w:fill="FFFFFF"/>
        </w:rPr>
        <w:t>cous</w:t>
      </w:r>
      <w:proofErr w:type="spellEnd"/>
      <w:r w:rsidR="00C43E05">
        <w:rPr>
          <w:rFonts w:ascii="poppins" w:hAnsi="poppins"/>
          <w:color w:val="2E383F"/>
          <w:sz w:val="21"/>
          <w:szCs w:val="21"/>
          <w:shd w:val="clear" w:color="auto" w:fill="FFFFFF"/>
        </w:rPr>
        <w:t>, Essaouira è particolarmente famosa per il pesce, essendo una città di porto è imperdibile una passeggiata lungo il porto dove si trovano i venditori di pesce fresco, dopo aver scelto il proprio pesce questo ci viene direttamente grigliato ed offerto una vera e propria goduria.</w:t>
      </w:r>
    </w:p>
    <w:p w:rsidR="00C43E05" w:rsidRDefault="00C43E05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>Inoltre in Marocco troviamo l’albero di Argan e vicino ad Essaouira troviamo la produzione di quest’olio utilizzato in tutto il mondo,</w:t>
      </w: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 trovano cooperative gestite da donne che lavorano con i frutti dell’albero di </w:t>
      </w:r>
      <w:proofErr w:type="spellStart"/>
      <w:r>
        <w:rPr>
          <w:rFonts w:ascii="poppins" w:hAnsi="poppins"/>
          <w:color w:val="2E383F"/>
          <w:sz w:val="21"/>
          <w:szCs w:val="21"/>
          <w:shd w:val="clear" w:color="auto" w:fill="FFFFFF"/>
        </w:rPr>
        <w:t>argan</w:t>
      </w:r>
      <w:proofErr w:type="spellEnd"/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 per produrre olio alimentare o cosmetico biologico certificato. Questo olio miracoloso, apprezzato da grandi chef ma anche dai laboratori di cosmesi, fornisce un reddito alle donne berbere e alle loro famiglie. Incontrerete i lavoratori che vi spiegheranno il processo di produzione.</w:t>
      </w:r>
    </w:p>
    <w:p w:rsidR="00C43E05" w:rsidRDefault="00C43E05">
      <w:pPr>
        <w:rPr>
          <w:rFonts w:ascii="poppins" w:hAnsi="poppins"/>
          <w:color w:val="2E383F"/>
          <w:sz w:val="21"/>
          <w:szCs w:val="21"/>
          <w:shd w:val="clear" w:color="auto" w:fill="FFFFFF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>4 TURISMO DEL RELAX</w:t>
      </w:r>
    </w:p>
    <w:p w:rsidR="00C43E05" w:rsidRDefault="00C43E05" w:rsidP="00C43E05">
      <w:pPr>
        <w:pStyle w:val="NormaleWeb"/>
        <w:shd w:val="clear" w:color="auto" w:fill="FFFFFF"/>
        <w:spacing w:before="0" w:beforeAutospacing="0" w:after="315" w:afterAutospacing="0" w:line="360" w:lineRule="atLeast"/>
        <w:rPr>
          <w:rFonts w:ascii="poppins" w:hAnsi="poppins"/>
          <w:color w:val="2E383F"/>
          <w:sz w:val="21"/>
          <w:szCs w:val="21"/>
        </w:rPr>
      </w:pPr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Essaouira può essere una tappa dopo essere stati a Marrakech questa ci permette di rigenerarci e allontanarci dal caos della città grazie agli </w:t>
      </w:r>
      <w:proofErr w:type="spellStart"/>
      <w:r>
        <w:rPr>
          <w:rFonts w:ascii="poppins" w:hAnsi="poppins"/>
          <w:color w:val="2E383F"/>
          <w:sz w:val="21"/>
          <w:szCs w:val="21"/>
          <w:shd w:val="clear" w:color="auto" w:fill="FFFFFF"/>
        </w:rPr>
        <w:t>Hammam</w:t>
      </w:r>
      <w:proofErr w:type="spellEnd"/>
      <w:r>
        <w:rPr>
          <w:rFonts w:ascii="poppins" w:hAnsi="poppins"/>
          <w:color w:val="2E383F"/>
          <w:sz w:val="21"/>
          <w:szCs w:val="21"/>
          <w:shd w:val="clear" w:color="auto" w:fill="FFFFFF"/>
        </w:rPr>
        <w:t xml:space="preserve">, </w:t>
      </w:r>
      <w:r>
        <w:rPr>
          <w:rFonts w:ascii="poppins" w:hAnsi="poppins"/>
          <w:color w:val="2E383F"/>
          <w:sz w:val="21"/>
          <w:szCs w:val="21"/>
        </w:rPr>
        <w:t xml:space="preserve">è inseparabile dalla cultura marocchina ed è un’attività da non perdere quando si visita Essaouira. La maggior parte degli hotel ha un </w:t>
      </w:r>
      <w:proofErr w:type="spellStart"/>
      <w:r>
        <w:rPr>
          <w:rFonts w:ascii="poppins" w:hAnsi="poppins"/>
          <w:color w:val="2E383F"/>
          <w:sz w:val="21"/>
          <w:szCs w:val="21"/>
        </w:rPr>
        <w:t>hammam</w:t>
      </w:r>
      <w:proofErr w:type="spellEnd"/>
      <w:r>
        <w:rPr>
          <w:rFonts w:ascii="poppins" w:hAnsi="poppins"/>
          <w:color w:val="2E383F"/>
          <w:sz w:val="21"/>
          <w:szCs w:val="21"/>
        </w:rPr>
        <w:t xml:space="preserve">, ma per assorbire la vera atmosfera marocchina, vi consigliamo di andare in un bagno </w:t>
      </w:r>
      <w:proofErr w:type="spellStart"/>
      <w:r>
        <w:rPr>
          <w:rFonts w:ascii="poppins" w:hAnsi="poppins"/>
          <w:color w:val="2E383F"/>
          <w:sz w:val="21"/>
          <w:szCs w:val="21"/>
        </w:rPr>
        <w:t>pubblico.Anche</w:t>
      </w:r>
      <w:proofErr w:type="spellEnd"/>
      <w:r>
        <w:rPr>
          <w:rFonts w:ascii="poppins" w:hAnsi="poppins"/>
          <w:color w:val="2E383F"/>
          <w:sz w:val="21"/>
          <w:szCs w:val="21"/>
        </w:rPr>
        <w:t xml:space="preserve"> se non è facile capire subito tutti i codici e i rituali, si è sicuri di divertirsi e rilassarsi. Per un relax ancora più perfetto, il personale offre anche massaggi e </w:t>
      </w:r>
      <w:proofErr w:type="spellStart"/>
      <w:r>
        <w:rPr>
          <w:rFonts w:ascii="poppins" w:hAnsi="poppins"/>
          <w:color w:val="2E383F"/>
          <w:sz w:val="21"/>
          <w:szCs w:val="21"/>
        </w:rPr>
        <w:t>scru</w:t>
      </w:r>
      <w:r>
        <w:rPr>
          <w:rFonts w:ascii="poppins" w:hAnsi="poppins"/>
          <w:color w:val="2E383F"/>
          <w:sz w:val="21"/>
          <w:szCs w:val="21"/>
        </w:rPr>
        <w:t>b</w:t>
      </w:r>
      <w:proofErr w:type="spellEnd"/>
      <w:r>
        <w:rPr>
          <w:rFonts w:ascii="poppins" w:hAnsi="poppins"/>
          <w:color w:val="2E383F"/>
          <w:sz w:val="21"/>
          <w:szCs w:val="21"/>
        </w:rPr>
        <w:t>.</w:t>
      </w:r>
    </w:p>
    <w:p w:rsidR="00C43E05" w:rsidRDefault="00C43E05" w:rsidP="00C43E05">
      <w:pPr>
        <w:pStyle w:val="NormaleWeb"/>
        <w:shd w:val="clear" w:color="auto" w:fill="FFFFFF"/>
        <w:spacing w:before="0" w:beforeAutospacing="0" w:after="315" w:afterAutospacing="0" w:line="360" w:lineRule="atLeast"/>
        <w:rPr>
          <w:rFonts w:ascii="poppins" w:hAnsi="poppins"/>
          <w:color w:val="2E383F"/>
          <w:sz w:val="21"/>
          <w:szCs w:val="21"/>
        </w:rPr>
      </w:pPr>
    </w:p>
    <w:p w:rsidR="00C43E05" w:rsidRDefault="00C43E05"/>
    <w:p w:rsidR="00533C25" w:rsidRDefault="00533C25"/>
    <w:sectPr w:rsidR="00533C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5"/>
    <w:rsid w:val="00533C25"/>
    <w:rsid w:val="008634DD"/>
    <w:rsid w:val="009D2783"/>
    <w:rsid w:val="00C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2021-09-05T15:33:00Z</dcterms:created>
  <dcterms:modified xsi:type="dcterms:W3CDTF">2021-09-05T16:02:00Z</dcterms:modified>
</cp:coreProperties>
</file>