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B68AA" w14:textId="13B167EF" w:rsidR="001B483B" w:rsidRDefault="00916E48" w:rsidP="00916E48">
      <w:pPr>
        <w:pStyle w:val="Titolo1"/>
        <w:rPr>
          <w:lang w:val="it-IT"/>
        </w:rPr>
      </w:pPr>
      <w:bookmarkStart w:id="0" w:name="_GoBack"/>
      <w:bookmarkEnd w:id="0"/>
      <w:r w:rsidRPr="00531D96">
        <w:rPr>
          <w:lang w:val="it-IT"/>
        </w:rPr>
        <w:t>Probabilità e statistica</w:t>
      </w:r>
    </w:p>
    <w:p w14:paraId="124A9AF9" w14:textId="74816B7A" w:rsidR="00092037" w:rsidRDefault="00916E48" w:rsidP="00916E48">
      <w:pPr>
        <w:rPr>
          <w:lang w:val="it-IT"/>
        </w:rPr>
      </w:pPr>
      <w:r>
        <w:rPr>
          <w:lang w:val="it-IT"/>
        </w:rPr>
        <w:t xml:space="preserve">La statistica ed il calcolo delle probabilità sono due discipline </w:t>
      </w:r>
      <w:r w:rsidR="00092037">
        <w:rPr>
          <w:lang w:val="it-IT"/>
        </w:rPr>
        <w:t>matematiche</w:t>
      </w:r>
      <w:r>
        <w:rPr>
          <w:lang w:val="it-IT"/>
        </w:rPr>
        <w:t xml:space="preserve"> di importanza cruciale </w:t>
      </w:r>
      <w:r w:rsidR="00092037">
        <w:rPr>
          <w:lang w:val="it-IT"/>
        </w:rPr>
        <w:t xml:space="preserve">non solo </w:t>
      </w:r>
      <w:r>
        <w:rPr>
          <w:lang w:val="it-IT"/>
        </w:rPr>
        <w:t xml:space="preserve">per il pensiero scientifico </w:t>
      </w:r>
      <w:r w:rsidR="00092037">
        <w:rPr>
          <w:lang w:val="it-IT"/>
        </w:rPr>
        <w:t>ma anche</w:t>
      </w:r>
      <w:r>
        <w:rPr>
          <w:lang w:val="it-IT"/>
        </w:rPr>
        <w:t xml:space="preserve"> </w:t>
      </w:r>
      <w:r w:rsidR="00092037">
        <w:rPr>
          <w:lang w:val="it-IT"/>
        </w:rPr>
        <w:t>perché ci possono aiutare, nella vita di tutti i giorni, a</w:t>
      </w:r>
      <w:r>
        <w:rPr>
          <w:lang w:val="it-IT"/>
        </w:rPr>
        <w:t xml:space="preserve"> farci un</w:t>
      </w:r>
      <w:r w:rsidR="00092037">
        <w:rPr>
          <w:lang w:val="it-IT"/>
        </w:rPr>
        <w:t xml:space="preserve">’opinione </w:t>
      </w:r>
      <w:r>
        <w:rPr>
          <w:lang w:val="it-IT"/>
        </w:rPr>
        <w:t xml:space="preserve">o </w:t>
      </w:r>
      <w:r w:rsidR="00092037">
        <w:rPr>
          <w:lang w:val="it-IT"/>
        </w:rPr>
        <w:t>a</w:t>
      </w:r>
      <w:r>
        <w:rPr>
          <w:lang w:val="it-IT"/>
        </w:rPr>
        <w:t xml:space="preserve"> prendere una decisione “informata”. </w:t>
      </w:r>
      <w:r w:rsidR="00635C2E">
        <w:rPr>
          <w:lang w:val="it-IT"/>
        </w:rPr>
        <w:t xml:space="preserve">Probabilmente </w:t>
      </w:r>
      <w:r>
        <w:rPr>
          <w:lang w:val="it-IT"/>
        </w:rPr>
        <w:t xml:space="preserve">non ti </w:t>
      </w:r>
      <w:r w:rsidR="00635C2E">
        <w:rPr>
          <w:lang w:val="it-IT"/>
        </w:rPr>
        <w:t>sei</w:t>
      </w:r>
      <w:r>
        <w:rPr>
          <w:lang w:val="it-IT"/>
        </w:rPr>
        <w:t xml:space="preserve"> meravigliato nel trovar</w:t>
      </w:r>
      <w:r w:rsidR="000258FF">
        <w:rPr>
          <w:lang w:val="it-IT"/>
        </w:rPr>
        <w:t>l</w:t>
      </w:r>
      <w:r w:rsidR="00092037">
        <w:rPr>
          <w:lang w:val="it-IT"/>
        </w:rPr>
        <w:t xml:space="preserve">e </w:t>
      </w:r>
      <w:r>
        <w:rPr>
          <w:lang w:val="it-IT"/>
        </w:rPr>
        <w:t>abbinate</w:t>
      </w:r>
      <w:r w:rsidR="00635C2E">
        <w:rPr>
          <w:lang w:val="it-IT"/>
        </w:rPr>
        <w:t>.</w:t>
      </w:r>
      <w:r w:rsidR="00092037">
        <w:rPr>
          <w:lang w:val="it-IT"/>
        </w:rPr>
        <w:t xml:space="preserve"> </w:t>
      </w:r>
      <w:r w:rsidR="00635C2E">
        <w:rPr>
          <w:lang w:val="it-IT"/>
        </w:rPr>
        <w:t>P</w:t>
      </w:r>
      <w:r w:rsidR="00092037">
        <w:rPr>
          <w:lang w:val="it-IT"/>
        </w:rPr>
        <w:t xml:space="preserve">er </w:t>
      </w:r>
      <w:r w:rsidR="00DC22A7">
        <w:rPr>
          <w:lang w:val="it-IT"/>
        </w:rPr>
        <w:t xml:space="preserve">cominciare a </w:t>
      </w:r>
      <w:r w:rsidR="00092037">
        <w:rPr>
          <w:lang w:val="it-IT"/>
        </w:rPr>
        <w:t xml:space="preserve">capire in che cosa consistano, </w:t>
      </w:r>
      <w:r w:rsidR="00635C2E">
        <w:rPr>
          <w:lang w:val="it-IT"/>
        </w:rPr>
        <w:t>diamo</w:t>
      </w:r>
      <w:r w:rsidR="003A25F5">
        <w:rPr>
          <w:lang w:val="it-IT"/>
        </w:rPr>
        <w:t xml:space="preserve"> uno sguardo d’insieme </w:t>
      </w:r>
      <w:r w:rsidR="00635C2E">
        <w:rPr>
          <w:lang w:val="it-IT"/>
        </w:rPr>
        <w:t>alle</w:t>
      </w:r>
      <w:r w:rsidR="00092037">
        <w:rPr>
          <w:lang w:val="it-IT"/>
        </w:rPr>
        <w:t xml:space="preserve"> relazioni che esistono tra di esse</w:t>
      </w:r>
      <w:r w:rsidR="000258FF">
        <w:rPr>
          <w:lang w:val="it-IT"/>
        </w:rPr>
        <w:t>,</w:t>
      </w:r>
      <w:r w:rsidR="00092037">
        <w:rPr>
          <w:lang w:val="it-IT"/>
        </w:rPr>
        <w:t xml:space="preserve"> e soprattutto </w:t>
      </w:r>
      <w:r w:rsidR="00635C2E">
        <w:rPr>
          <w:lang w:val="it-IT"/>
        </w:rPr>
        <w:t>alle</w:t>
      </w:r>
      <w:r w:rsidR="00092037">
        <w:rPr>
          <w:lang w:val="it-IT"/>
        </w:rPr>
        <w:t xml:space="preserve"> loro differenze.</w:t>
      </w:r>
    </w:p>
    <w:p w14:paraId="17ED099A" w14:textId="5D28C7F1" w:rsidR="00916E48" w:rsidRDefault="00916E48" w:rsidP="00916E48">
      <w:pPr>
        <w:rPr>
          <w:lang w:val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808"/>
        <w:gridCol w:w="3577"/>
        <w:gridCol w:w="3577"/>
      </w:tblGrid>
      <w:tr w:rsidR="00E9191C" w14:paraId="42814DC0" w14:textId="77777777" w:rsidTr="003A67DE">
        <w:trPr>
          <w:jc w:val="center"/>
        </w:trPr>
        <w:tc>
          <w:tcPr>
            <w:tcW w:w="0" w:type="auto"/>
          </w:tcPr>
          <w:p w14:paraId="25706E7F" w14:textId="77777777" w:rsidR="00E9191C" w:rsidRDefault="00E9191C" w:rsidP="003539D3">
            <w:pPr>
              <w:rPr>
                <w:lang w:val="it-IT"/>
              </w:rPr>
            </w:pPr>
          </w:p>
        </w:tc>
        <w:tc>
          <w:tcPr>
            <w:tcW w:w="0" w:type="auto"/>
          </w:tcPr>
          <w:p w14:paraId="064CC512" w14:textId="611A9750" w:rsidR="00E9191C" w:rsidRPr="000258FF" w:rsidRDefault="00E9191C" w:rsidP="000258FF">
            <w:pPr>
              <w:jc w:val="center"/>
              <w:rPr>
                <w:b/>
                <w:lang w:val="it-IT"/>
              </w:rPr>
            </w:pPr>
            <w:r w:rsidRPr="000258FF">
              <w:rPr>
                <w:b/>
                <w:lang w:val="it-IT"/>
              </w:rPr>
              <w:t>Calcolo delle probabilità</w:t>
            </w:r>
          </w:p>
        </w:tc>
        <w:tc>
          <w:tcPr>
            <w:tcW w:w="0" w:type="auto"/>
          </w:tcPr>
          <w:p w14:paraId="225F32D8" w14:textId="52FDF56E" w:rsidR="00E9191C" w:rsidRPr="000258FF" w:rsidRDefault="00E9191C" w:rsidP="000258FF">
            <w:pPr>
              <w:jc w:val="center"/>
              <w:rPr>
                <w:b/>
                <w:lang w:val="it-IT"/>
              </w:rPr>
            </w:pPr>
            <w:r w:rsidRPr="000258FF">
              <w:rPr>
                <w:b/>
                <w:lang w:val="it-IT"/>
              </w:rPr>
              <w:t>Statistica</w:t>
            </w:r>
          </w:p>
        </w:tc>
      </w:tr>
      <w:tr w:rsidR="00E9191C" w14:paraId="0AD651BA" w14:textId="77777777" w:rsidTr="003A67DE">
        <w:trPr>
          <w:jc w:val="center"/>
        </w:trPr>
        <w:tc>
          <w:tcPr>
            <w:tcW w:w="0" w:type="auto"/>
          </w:tcPr>
          <w:p w14:paraId="26876793" w14:textId="31ED37EB" w:rsidR="00E9191C" w:rsidRDefault="00E9191C" w:rsidP="003539D3">
            <w:pPr>
              <w:rPr>
                <w:lang w:val="it-IT"/>
              </w:rPr>
            </w:pPr>
            <w:r>
              <w:rPr>
                <w:lang w:val="it-IT"/>
              </w:rPr>
              <w:t>area scientifica</w:t>
            </w:r>
          </w:p>
        </w:tc>
        <w:tc>
          <w:tcPr>
            <w:tcW w:w="0" w:type="auto"/>
          </w:tcPr>
          <w:p w14:paraId="5313EB0A" w14:textId="542BB499" w:rsidR="00E9191C" w:rsidRPr="000258FF" w:rsidRDefault="00E9191C" w:rsidP="003539D3">
            <w:pPr>
              <w:rPr>
                <w:sz w:val="20"/>
                <w:szCs w:val="20"/>
                <w:lang w:val="it-IT"/>
              </w:rPr>
            </w:pPr>
            <w:r w:rsidRPr="000258FF">
              <w:rPr>
                <w:sz w:val="20"/>
                <w:szCs w:val="20"/>
                <w:lang w:val="it-IT"/>
              </w:rPr>
              <w:t>matematica</w:t>
            </w:r>
          </w:p>
        </w:tc>
        <w:tc>
          <w:tcPr>
            <w:tcW w:w="0" w:type="auto"/>
          </w:tcPr>
          <w:p w14:paraId="7590A985" w14:textId="40BAD387" w:rsidR="00E9191C" w:rsidRPr="000258FF" w:rsidRDefault="00E9191C" w:rsidP="003539D3">
            <w:pPr>
              <w:rPr>
                <w:sz w:val="20"/>
                <w:szCs w:val="20"/>
                <w:lang w:val="it-IT"/>
              </w:rPr>
            </w:pPr>
            <w:r w:rsidRPr="000258FF">
              <w:rPr>
                <w:sz w:val="20"/>
                <w:szCs w:val="20"/>
                <w:lang w:val="it-IT"/>
              </w:rPr>
              <w:t>matematica</w:t>
            </w:r>
          </w:p>
        </w:tc>
      </w:tr>
      <w:tr w:rsidR="00E9191C" w:rsidRPr="009E434F" w14:paraId="2004D9F8" w14:textId="77777777" w:rsidTr="003A67DE">
        <w:trPr>
          <w:jc w:val="center"/>
        </w:trPr>
        <w:tc>
          <w:tcPr>
            <w:tcW w:w="0" w:type="auto"/>
          </w:tcPr>
          <w:p w14:paraId="6674B40C" w14:textId="6052816D" w:rsidR="00E9191C" w:rsidRDefault="00E9191C" w:rsidP="003539D3">
            <w:pPr>
              <w:rPr>
                <w:lang w:val="it-IT"/>
              </w:rPr>
            </w:pPr>
            <w:r>
              <w:rPr>
                <w:lang w:val="it-IT"/>
              </w:rPr>
              <w:t>aiuta a</w:t>
            </w:r>
          </w:p>
        </w:tc>
        <w:tc>
          <w:tcPr>
            <w:tcW w:w="0" w:type="auto"/>
          </w:tcPr>
          <w:p w14:paraId="262C1105" w14:textId="5E3E17F6" w:rsidR="00E9191C" w:rsidRPr="000258FF" w:rsidRDefault="00E9191C" w:rsidP="003539D3">
            <w:pPr>
              <w:rPr>
                <w:sz w:val="20"/>
                <w:szCs w:val="20"/>
                <w:lang w:val="it-IT"/>
              </w:rPr>
            </w:pPr>
            <w:r w:rsidRPr="000258FF">
              <w:rPr>
                <w:sz w:val="20"/>
                <w:szCs w:val="20"/>
                <w:lang w:val="it-IT"/>
              </w:rPr>
              <w:t>giudicare/scegliere razionalmente</w:t>
            </w:r>
            <w:r w:rsidR="0008790B" w:rsidRPr="000258FF">
              <w:rPr>
                <w:sz w:val="20"/>
                <w:szCs w:val="20"/>
                <w:lang w:val="it-IT"/>
              </w:rPr>
              <w:t xml:space="preserve"> su base quantitativa</w:t>
            </w:r>
            <w:r w:rsidR="009B1B66">
              <w:rPr>
                <w:sz w:val="20"/>
                <w:szCs w:val="20"/>
                <w:lang w:val="it-IT"/>
              </w:rPr>
              <w:t xml:space="preserve"> in un contesto incerto</w:t>
            </w:r>
          </w:p>
        </w:tc>
        <w:tc>
          <w:tcPr>
            <w:tcW w:w="0" w:type="auto"/>
          </w:tcPr>
          <w:p w14:paraId="0395AC6F" w14:textId="05160127" w:rsidR="00E9191C" w:rsidRPr="000258FF" w:rsidRDefault="00E9191C" w:rsidP="003539D3">
            <w:pPr>
              <w:rPr>
                <w:sz w:val="20"/>
                <w:szCs w:val="20"/>
                <w:lang w:val="it-IT"/>
              </w:rPr>
            </w:pPr>
            <w:r w:rsidRPr="000258FF">
              <w:rPr>
                <w:sz w:val="20"/>
                <w:szCs w:val="20"/>
                <w:lang w:val="it-IT"/>
              </w:rPr>
              <w:t>giudicare/scegliere razionalmente</w:t>
            </w:r>
            <w:r w:rsidR="0008790B" w:rsidRPr="000258FF">
              <w:rPr>
                <w:sz w:val="20"/>
                <w:szCs w:val="20"/>
                <w:lang w:val="it-IT"/>
              </w:rPr>
              <w:t xml:space="preserve"> su base quantitativa</w:t>
            </w:r>
            <w:r w:rsidR="009B1B66">
              <w:rPr>
                <w:sz w:val="20"/>
                <w:szCs w:val="20"/>
                <w:lang w:val="it-IT"/>
              </w:rPr>
              <w:t xml:space="preserve"> in un contesto incerto</w:t>
            </w:r>
          </w:p>
        </w:tc>
      </w:tr>
      <w:tr w:rsidR="000661D8" w:rsidRPr="009E434F" w14:paraId="7377B15B" w14:textId="77777777" w:rsidTr="003A67DE">
        <w:trPr>
          <w:jc w:val="center"/>
        </w:trPr>
        <w:tc>
          <w:tcPr>
            <w:tcW w:w="0" w:type="auto"/>
          </w:tcPr>
          <w:p w14:paraId="5C12889E" w14:textId="44162D45" w:rsidR="000661D8" w:rsidRDefault="000661D8" w:rsidP="000661D8">
            <w:pPr>
              <w:rPr>
                <w:lang w:val="it-IT"/>
              </w:rPr>
            </w:pPr>
            <w:r>
              <w:rPr>
                <w:lang w:val="it-IT"/>
              </w:rPr>
              <w:t>quando/come è emersa come moderna disciplina</w:t>
            </w:r>
          </w:p>
        </w:tc>
        <w:tc>
          <w:tcPr>
            <w:tcW w:w="0" w:type="auto"/>
          </w:tcPr>
          <w:p w14:paraId="4E100365" w14:textId="28B49972" w:rsidR="000661D8" w:rsidRPr="000258FF" w:rsidRDefault="000661D8" w:rsidP="000661D8">
            <w:pPr>
              <w:rPr>
                <w:sz w:val="20"/>
                <w:szCs w:val="20"/>
                <w:lang w:val="it-IT"/>
              </w:rPr>
            </w:pPr>
            <w:r w:rsidRPr="000258FF">
              <w:rPr>
                <w:sz w:val="20"/>
                <w:szCs w:val="20"/>
                <w:lang w:val="it-IT"/>
              </w:rPr>
              <w:t>nel XVII secolo, dallo studio di problemi relativi ai giochi di azzardo</w:t>
            </w:r>
          </w:p>
        </w:tc>
        <w:tc>
          <w:tcPr>
            <w:tcW w:w="0" w:type="auto"/>
          </w:tcPr>
          <w:p w14:paraId="575F060B" w14:textId="672445BC" w:rsidR="000661D8" w:rsidRPr="000258FF" w:rsidRDefault="000661D8" w:rsidP="000661D8">
            <w:pPr>
              <w:rPr>
                <w:sz w:val="20"/>
                <w:szCs w:val="20"/>
                <w:lang w:val="it-IT"/>
              </w:rPr>
            </w:pPr>
            <w:r w:rsidRPr="000258FF">
              <w:rPr>
                <w:sz w:val="20"/>
                <w:szCs w:val="20"/>
                <w:lang w:val="it-IT"/>
              </w:rPr>
              <w:t>nei secoli XVII-XVIII, per le necessità informative degli stati nazionali</w:t>
            </w:r>
          </w:p>
        </w:tc>
      </w:tr>
      <w:tr w:rsidR="00E9191C" w:rsidRPr="009E434F" w14:paraId="45CEC628" w14:textId="77777777" w:rsidTr="003A67DE">
        <w:trPr>
          <w:jc w:val="center"/>
        </w:trPr>
        <w:tc>
          <w:tcPr>
            <w:tcW w:w="0" w:type="auto"/>
          </w:tcPr>
          <w:p w14:paraId="19BE532E" w14:textId="78E1EABD" w:rsidR="00E9191C" w:rsidRDefault="000661D8" w:rsidP="003539D3">
            <w:pPr>
              <w:rPr>
                <w:lang w:val="it-IT"/>
              </w:rPr>
            </w:pPr>
            <w:r>
              <w:rPr>
                <w:lang w:val="it-IT"/>
              </w:rPr>
              <w:t xml:space="preserve">si usa </w:t>
            </w:r>
            <w:r w:rsidR="0008790B">
              <w:rPr>
                <w:lang w:val="it-IT"/>
              </w:rPr>
              <w:t xml:space="preserve">principalmente </w:t>
            </w:r>
            <w:r>
              <w:rPr>
                <w:lang w:val="it-IT"/>
              </w:rPr>
              <w:t>per</w:t>
            </w:r>
          </w:p>
        </w:tc>
        <w:tc>
          <w:tcPr>
            <w:tcW w:w="0" w:type="auto"/>
          </w:tcPr>
          <w:p w14:paraId="3589CA80" w14:textId="729A99D6" w:rsidR="00E9191C" w:rsidRPr="000258FF" w:rsidRDefault="00E9191C" w:rsidP="003539D3">
            <w:pPr>
              <w:rPr>
                <w:sz w:val="20"/>
                <w:szCs w:val="20"/>
                <w:lang w:val="it-IT"/>
              </w:rPr>
            </w:pPr>
            <w:r w:rsidRPr="000258FF">
              <w:rPr>
                <w:sz w:val="20"/>
                <w:szCs w:val="20"/>
                <w:lang w:val="it-IT"/>
              </w:rPr>
              <w:t>predire il futuro</w:t>
            </w:r>
          </w:p>
        </w:tc>
        <w:tc>
          <w:tcPr>
            <w:tcW w:w="0" w:type="auto"/>
          </w:tcPr>
          <w:p w14:paraId="317A8F0D" w14:textId="0D6713CC" w:rsidR="00E9191C" w:rsidRPr="000258FF" w:rsidRDefault="00E9191C" w:rsidP="003539D3">
            <w:pPr>
              <w:rPr>
                <w:sz w:val="20"/>
                <w:szCs w:val="20"/>
                <w:lang w:val="it-IT"/>
              </w:rPr>
            </w:pPr>
            <w:r w:rsidRPr="000258FF">
              <w:rPr>
                <w:sz w:val="20"/>
                <w:szCs w:val="20"/>
                <w:lang w:val="it-IT"/>
              </w:rPr>
              <w:t>interpretare il passato</w:t>
            </w:r>
            <w:r w:rsidR="00294CE7">
              <w:rPr>
                <w:sz w:val="20"/>
                <w:szCs w:val="20"/>
                <w:lang w:val="it-IT"/>
              </w:rPr>
              <w:t>, imparare da esso, interpretare</w:t>
            </w:r>
            <w:r w:rsidR="000661D8" w:rsidRPr="000258FF">
              <w:rPr>
                <w:sz w:val="20"/>
                <w:szCs w:val="20"/>
                <w:lang w:val="it-IT"/>
              </w:rPr>
              <w:t xml:space="preserve"> il presente</w:t>
            </w:r>
          </w:p>
        </w:tc>
      </w:tr>
      <w:tr w:rsidR="00E9191C" w14:paraId="5C312DA7" w14:textId="77777777" w:rsidTr="003A67DE">
        <w:trPr>
          <w:jc w:val="center"/>
        </w:trPr>
        <w:tc>
          <w:tcPr>
            <w:tcW w:w="0" w:type="auto"/>
          </w:tcPr>
          <w:p w14:paraId="34465AEA" w14:textId="63637613" w:rsidR="00E9191C" w:rsidRDefault="00E9191C" w:rsidP="003539D3">
            <w:pPr>
              <w:rPr>
                <w:lang w:val="it-IT"/>
              </w:rPr>
            </w:pPr>
            <w:r>
              <w:rPr>
                <w:lang w:val="it-IT"/>
              </w:rPr>
              <w:t>supporta il ragionamento</w:t>
            </w:r>
          </w:p>
        </w:tc>
        <w:tc>
          <w:tcPr>
            <w:tcW w:w="0" w:type="auto"/>
          </w:tcPr>
          <w:p w14:paraId="551546F9" w14:textId="2BBC37F0" w:rsidR="00E9191C" w:rsidRPr="000258FF" w:rsidRDefault="00E9191C" w:rsidP="003539D3">
            <w:pPr>
              <w:rPr>
                <w:sz w:val="20"/>
                <w:szCs w:val="20"/>
                <w:lang w:val="it-IT"/>
              </w:rPr>
            </w:pPr>
            <w:r w:rsidRPr="000258FF">
              <w:rPr>
                <w:sz w:val="20"/>
                <w:szCs w:val="20"/>
                <w:lang w:val="it-IT"/>
              </w:rPr>
              <w:t>deduttivo</w:t>
            </w:r>
          </w:p>
        </w:tc>
        <w:tc>
          <w:tcPr>
            <w:tcW w:w="0" w:type="auto"/>
          </w:tcPr>
          <w:p w14:paraId="5B09FC60" w14:textId="09714381" w:rsidR="00E9191C" w:rsidRPr="000258FF" w:rsidRDefault="00E9191C" w:rsidP="003539D3">
            <w:pPr>
              <w:rPr>
                <w:sz w:val="20"/>
                <w:szCs w:val="20"/>
                <w:lang w:val="it-IT"/>
              </w:rPr>
            </w:pPr>
            <w:r w:rsidRPr="000258FF">
              <w:rPr>
                <w:sz w:val="20"/>
                <w:szCs w:val="20"/>
                <w:lang w:val="it-IT"/>
              </w:rPr>
              <w:t>induttivo</w:t>
            </w:r>
          </w:p>
        </w:tc>
      </w:tr>
      <w:tr w:rsidR="00E9191C" w:rsidRPr="009E434F" w14:paraId="363C01B3" w14:textId="77777777" w:rsidTr="003A67DE">
        <w:trPr>
          <w:jc w:val="center"/>
        </w:trPr>
        <w:tc>
          <w:tcPr>
            <w:tcW w:w="0" w:type="auto"/>
          </w:tcPr>
          <w:p w14:paraId="35A7948E" w14:textId="3247A1D8" w:rsidR="00E9191C" w:rsidRDefault="00E9191C" w:rsidP="003539D3">
            <w:pPr>
              <w:rPr>
                <w:lang w:val="it-IT"/>
              </w:rPr>
            </w:pPr>
            <w:r>
              <w:rPr>
                <w:lang w:val="it-IT"/>
              </w:rPr>
              <w:t>è una disciplina eminentemente</w:t>
            </w:r>
          </w:p>
        </w:tc>
        <w:tc>
          <w:tcPr>
            <w:tcW w:w="0" w:type="auto"/>
          </w:tcPr>
          <w:p w14:paraId="2BA1A544" w14:textId="333C4749" w:rsidR="00E9191C" w:rsidRPr="000258FF" w:rsidRDefault="00E9191C" w:rsidP="003539D3">
            <w:pPr>
              <w:rPr>
                <w:sz w:val="20"/>
                <w:szCs w:val="20"/>
                <w:lang w:val="it-IT"/>
              </w:rPr>
            </w:pPr>
            <w:r w:rsidRPr="000258FF">
              <w:rPr>
                <w:sz w:val="20"/>
                <w:szCs w:val="20"/>
                <w:lang w:val="it-IT"/>
              </w:rPr>
              <w:t xml:space="preserve">teorica; si può sviluppare a partire da </w:t>
            </w:r>
            <w:r w:rsidR="000661D8" w:rsidRPr="000258FF">
              <w:rPr>
                <w:sz w:val="20"/>
                <w:szCs w:val="20"/>
                <w:lang w:val="it-IT"/>
              </w:rPr>
              <w:t xml:space="preserve">pochi </w:t>
            </w:r>
            <w:r w:rsidRPr="000258FF">
              <w:rPr>
                <w:sz w:val="20"/>
                <w:szCs w:val="20"/>
                <w:lang w:val="it-IT"/>
              </w:rPr>
              <w:t>assiomi</w:t>
            </w:r>
          </w:p>
        </w:tc>
        <w:tc>
          <w:tcPr>
            <w:tcW w:w="0" w:type="auto"/>
          </w:tcPr>
          <w:p w14:paraId="65B141E6" w14:textId="3F518DB4" w:rsidR="00E9191C" w:rsidRPr="000258FF" w:rsidRDefault="00E9191C" w:rsidP="003539D3">
            <w:pPr>
              <w:rPr>
                <w:sz w:val="20"/>
                <w:szCs w:val="20"/>
                <w:lang w:val="it-IT"/>
              </w:rPr>
            </w:pPr>
            <w:r w:rsidRPr="000258FF">
              <w:rPr>
                <w:sz w:val="20"/>
                <w:szCs w:val="20"/>
                <w:lang w:val="it-IT"/>
              </w:rPr>
              <w:t>pratica; ci aiuta a ipotizzare leggi osservando regolarità nei dati</w:t>
            </w:r>
          </w:p>
        </w:tc>
      </w:tr>
      <w:tr w:rsidR="00E9191C" w:rsidRPr="009E434F" w14:paraId="2C6BDC31" w14:textId="77777777" w:rsidTr="003A67DE">
        <w:trPr>
          <w:jc w:val="center"/>
        </w:trPr>
        <w:tc>
          <w:tcPr>
            <w:tcW w:w="0" w:type="auto"/>
          </w:tcPr>
          <w:p w14:paraId="051840FB" w14:textId="5B205BA7" w:rsidR="00E9191C" w:rsidRDefault="00E9191C" w:rsidP="003539D3">
            <w:pPr>
              <w:rPr>
                <w:lang w:val="it-IT"/>
              </w:rPr>
            </w:pPr>
            <w:r>
              <w:rPr>
                <w:lang w:val="it-IT"/>
              </w:rPr>
              <w:t>consente di</w:t>
            </w:r>
          </w:p>
        </w:tc>
        <w:tc>
          <w:tcPr>
            <w:tcW w:w="0" w:type="auto"/>
          </w:tcPr>
          <w:p w14:paraId="6C42B74D" w14:textId="09E0D3F8" w:rsidR="00E9191C" w:rsidRPr="000258FF" w:rsidRDefault="00E9191C" w:rsidP="003539D3">
            <w:pPr>
              <w:rPr>
                <w:sz w:val="20"/>
                <w:szCs w:val="20"/>
                <w:lang w:val="it-IT"/>
              </w:rPr>
            </w:pPr>
            <w:r w:rsidRPr="000258FF">
              <w:rPr>
                <w:sz w:val="20"/>
                <w:szCs w:val="20"/>
                <w:lang w:val="it-IT"/>
              </w:rPr>
              <w:t>valutare le conseguenze delle leggi di un certo mondo ideale</w:t>
            </w:r>
          </w:p>
        </w:tc>
        <w:tc>
          <w:tcPr>
            <w:tcW w:w="0" w:type="auto"/>
          </w:tcPr>
          <w:p w14:paraId="6A795763" w14:textId="4543A6A2" w:rsidR="00E9191C" w:rsidRPr="000258FF" w:rsidRDefault="00E9191C" w:rsidP="003539D3">
            <w:pPr>
              <w:rPr>
                <w:sz w:val="20"/>
                <w:szCs w:val="20"/>
                <w:lang w:val="it-IT"/>
              </w:rPr>
            </w:pPr>
            <w:r w:rsidRPr="000258FF">
              <w:rPr>
                <w:sz w:val="20"/>
                <w:szCs w:val="20"/>
                <w:lang w:val="it-IT"/>
              </w:rPr>
              <w:t>misurare quanto il nostro mondo si discosta da un mondo ideale</w:t>
            </w:r>
          </w:p>
        </w:tc>
      </w:tr>
    </w:tbl>
    <w:p w14:paraId="008B4A09" w14:textId="560AD0A5" w:rsidR="00092037" w:rsidRDefault="00092037" w:rsidP="00916E48">
      <w:pPr>
        <w:rPr>
          <w:lang w:val="it-IT"/>
        </w:rPr>
      </w:pPr>
    </w:p>
    <w:p w14:paraId="77F32E58" w14:textId="5912F11D" w:rsidR="003C3F1F" w:rsidRDefault="00294CE7" w:rsidP="00916E48">
      <w:pPr>
        <w:rPr>
          <w:lang w:val="it-IT"/>
        </w:rPr>
      </w:pPr>
      <w:r>
        <w:rPr>
          <w:lang w:val="it-IT"/>
        </w:rPr>
        <w:t>Ci s</w:t>
      </w:r>
      <w:r w:rsidR="00DD3884">
        <w:rPr>
          <w:lang w:val="it-IT"/>
        </w:rPr>
        <w:t xml:space="preserve">i può </w:t>
      </w:r>
      <w:r>
        <w:rPr>
          <w:lang w:val="it-IT"/>
        </w:rPr>
        <w:t>fare</w:t>
      </w:r>
      <w:r w:rsidR="00DD3884">
        <w:rPr>
          <w:lang w:val="it-IT"/>
        </w:rPr>
        <w:t xml:space="preserve"> un’idea della</w:t>
      </w:r>
      <w:r w:rsidR="003C3F1F">
        <w:rPr>
          <w:lang w:val="it-IT"/>
        </w:rPr>
        <w:t xml:space="preserve"> distinzione tra le due discipline </w:t>
      </w:r>
      <w:r w:rsidR="002D4A7E">
        <w:rPr>
          <w:lang w:val="it-IT"/>
        </w:rPr>
        <w:t>considerando</w:t>
      </w:r>
      <w:r w:rsidR="003C3F1F">
        <w:rPr>
          <w:lang w:val="it-IT"/>
        </w:rPr>
        <w:t xml:space="preserve"> i possibili processi di pensiero di un matematico al primo incontro con il gioco dei dadi</w:t>
      </w:r>
      <w:r w:rsidR="008711AD">
        <w:rPr>
          <w:lang w:val="it-IT"/>
        </w:rPr>
        <w:t xml:space="preserve"> [2]</w:t>
      </w:r>
    </w:p>
    <w:p w14:paraId="4D25FEFD" w14:textId="10C69765" w:rsidR="003C3F1F" w:rsidRDefault="002D4A7E" w:rsidP="002D4A7E">
      <w:pPr>
        <w:pStyle w:val="Paragrafoelenco"/>
        <w:numPr>
          <w:ilvl w:val="0"/>
          <w:numId w:val="6"/>
        </w:numPr>
        <w:rPr>
          <w:lang w:val="it-IT"/>
        </w:rPr>
      </w:pPr>
      <w:r>
        <w:rPr>
          <w:lang w:val="it-IT"/>
        </w:rPr>
        <w:t>s</w:t>
      </w:r>
      <w:r w:rsidR="003C3F1F" w:rsidRPr="002D4A7E">
        <w:rPr>
          <w:lang w:val="it-IT"/>
        </w:rPr>
        <w:t>e il matematico fosse un esperto di probabilità,</w:t>
      </w:r>
      <w:r w:rsidR="00C078A6">
        <w:rPr>
          <w:lang w:val="it-IT"/>
        </w:rPr>
        <w:t xml:space="preserve"> in gergo un “probabilista”,</w:t>
      </w:r>
      <w:r w:rsidR="003C3F1F" w:rsidRPr="002D4A7E">
        <w:rPr>
          <w:lang w:val="it-IT"/>
        </w:rPr>
        <w:t xml:space="preserve"> osservando </w:t>
      </w:r>
      <w:r w:rsidR="00284139">
        <w:rPr>
          <w:lang w:val="it-IT"/>
        </w:rPr>
        <w:t>un</w:t>
      </w:r>
      <w:r w:rsidR="003C3F1F" w:rsidRPr="002D4A7E">
        <w:rPr>
          <w:lang w:val="it-IT"/>
        </w:rPr>
        <w:t xml:space="preserve"> dado penserebbe: </w:t>
      </w:r>
      <w:r w:rsidR="00284139">
        <w:rPr>
          <w:lang w:val="it-IT"/>
        </w:rPr>
        <w:t>dadi</w:t>
      </w:r>
      <w:r w:rsidR="003C3F1F" w:rsidRPr="002D4A7E">
        <w:rPr>
          <w:lang w:val="it-IT"/>
        </w:rPr>
        <w:t xml:space="preserve"> con 6 facce? </w:t>
      </w:r>
      <w:r>
        <w:rPr>
          <w:lang w:val="it-IT"/>
        </w:rPr>
        <w:t>p</w:t>
      </w:r>
      <w:r w:rsidRPr="002D4A7E">
        <w:rPr>
          <w:lang w:val="it-IT"/>
        </w:rPr>
        <w:t>resumibilmente ogni faccia ha le stesse probabilità di atterrare a</w:t>
      </w:r>
      <w:r w:rsidR="00294CE7">
        <w:rPr>
          <w:lang w:val="it-IT"/>
        </w:rPr>
        <w:t>ll’</w:t>
      </w:r>
      <w:r w:rsidRPr="002D4A7E">
        <w:rPr>
          <w:lang w:val="it-IT"/>
        </w:rPr>
        <w:t>ins</w:t>
      </w:r>
      <w:r w:rsidR="00294CE7">
        <w:rPr>
          <w:lang w:val="it-IT"/>
        </w:rPr>
        <w:t>ù</w:t>
      </w:r>
      <w:r>
        <w:rPr>
          <w:lang w:val="it-IT"/>
        </w:rPr>
        <w:t>; ora,</w:t>
      </w:r>
      <w:r w:rsidRPr="002D4A7E">
        <w:rPr>
          <w:lang w:val="it-IT"/>
        </w:rPr>
        <w:t xml:space="preserve"> supponendo che ogni faccia abbia una probabilità di 1/6, posso capire quali sono le mie possibilità di </w:t>
      </w:r>
      <w:r>
        <w:rPr>
          <w:lang w:val="it-IT"/>
        </w:rPr>
        <w:t>vincere puntando su un</w:t>
      </w:r>
      <w:r w:rsidR="00284139">
        <w:rPr>
          <w:lang w:val="it-IT"/>
        </w:rPr>
        <w:t>a combinazione</w:t>
      </w:r>
      <w:r w:rsidR="0008790B">
        <w:rPr>
          <w:lang w:val="it-IT"/>
        </w:rPr>
        <w:t xml:space="preserve"> in </w:t>
      </w:r>
      <w:r w:rsidR="00284139">
        <w:rPr>
          <w:lang w:val="it-IT"/>
        </w:rPr>
        <w:t>una sequenza</w:t>
      </w:r>
      <w:r>
        <w:rPr>
          <w:lang w:val="it-IT"/>
        </w:rPr>
        <w:t xml:space="preserve"> </w:t>
      </w:r>
      <w:r w:rsidR="00284139">
        <w:rPr>
          <w:lang w:val="it-IT"/>
        </w:rPr>
        <w:t xml:space="preserve">di </w:t>
      </w:r>
      <w:r w:rsidR="0008790B">
        <w:rPr>
          <w:lang w:val="it-IT"/>
        </w:rPr>
        <w:t>lanci</w:t>
      </w:r>
    </w:p>
    <w:p w14:paraId="18504FA1" w14:textId="08C198C9" w:rsidR="002D4A7E" w:rsidRPr="002D4A7E" w:rsidRDefault="002D4A7E" w:rsidP="002D4A7E">
      <w:pPr>
        <w:pStyle w:val="Paragrafoelenco"/>
        <w:numPr>
          <w:ilvl w:val="0"/>
          <w:numId w:val="6"/>
        </w:numPr>
        <w:rPr>
          <w:lang w:val="it-IT"/>
        </w:rPr>
      </w:pPr>
      <w:r w:rsidRPr="002D4A7E">
        <w:rPr>
          <w:lang w:val="it-IT"/>
        </w:rPr>
        <w:t>uno statistico</w:t>
      </w:r>
      <w:r w:rsidR="00284139">
        <w:rPr>
          <w:lang w:val="it-IT"/>
        </w:rPr>
        <w:t>,</w:t>
      </w:r>
      <w:r w:rsidRPr="002D4A7E">
        <w:rPr>
          <w:lang w:val="it-IT"/>
        </w:rPr>
        <w:t xml:space="preserve"> invece, vedrebbe i dadi e penserebbe</w:t>
      </w:r>
      <w:r w:rsidR="00284139">
        <w:rPr>
          <w:lang w:val="it-IT"/>
        </w:rPr>
        <w:t>: q</w:t>
      </w:r>
      <w:r w:rsidRPr="002D4A7E">
        <w:rPr>
          <w:lang w:val="it-IT"/>
        </w:rPr>
        <w:t xml:space="preserve">uei dadi possono sembrare </w:t>
      </w:r>
      <w:r w:rsidR="00284139">
        <w:rPr>
          <w:lang w:val="it-IT"/>
        </w:rPr>
        <w:t>ok</w:t>
      </w:r>
      <w:r w:rsidRPr="002D4A7E">
        <w:rPr>
          <w:lang w:val="it-IT"/>
        </w:rPr>
        <w:t xml:space="preserve">, ma come faccio a sapere che non </w:t>
      </w:r>
      <w:r w:rsidR="00284139">
        <w:rPr>
          <w:lang w:val="it-IT"/>
        </w:rPr>
        <w:t>siano</w:t>
      </w:r>
      <w:r w:rsidRPr="002D4A7E">
        <w:rPr>
          <w:lang w:val="it-IT"/>
        </w:rPr>
        <w:t xml:space="preserve"> </w:t>
      </w:r>
      <w:r w:rsidR="00284139">
        <w:rPr>
          <w:lang w:val="it-IT"/>
        </w:rPr>
        <w:t>truccati</w:t>
      </w:r>
      <w:r w:rsidRPr="002D4A7E">
        <w:rPr>
          <w:lang w:val="it-IT"/>
        </w:rPr>
        <w:t xml:space="preserve">? </w:t>
      </w:r>
      <w:r w:rsidR="00284139">
        <w:rPr>
          <w:lang w:val="it-IT"/>
        </w:rPr>
        <w:t>per</w:t>
      </w:r>
      <w:r w:rsidRPr="002D4A7E">
        <w:rPr>
          <w:lang w:val="it-IT"/>
        </w:rPr>
        <w:t xml:space="preserve"> un po' di tempo</w:t>
      </w:r>
      <w:r w:rsidR="00284139">
        <w:rPr>
          <w:lang w:val="it-IT"/>
        </w:rPr>
        <w:t xml:space="preserve"> li guarderò </w:t>
      </w:r>
      <w:r w:rsidRPr="002D4A7E">
        <w:rPr>
          <w:lang w:val="it-IT"/>
        </w:rPr>
        <w:t xml:space="preserve">e terrò traccia di quanto spesso </w:t>
      </w:r>
      <w:r w:rsidR="00284139">
        <w:rPr>
          <w:lang w:val="it-IT"/>
        </w:rPr>
        <w:t xml:space="preserve">esce </w:t>
      </w:r>
      <w:r w:rsidRPr="002D4A7E">
        <w:rPr>
          <w:lang w:val="it-IT"/>
        </w:rPr>
        <w:t>ogni numero</w:t>
      </w:r>
      <w:r w:rsidR="00284139">
        <w:rPr>
          <w:lang w:val="it-IT"/>
        </w:rPr>
        <w:t>: p</w:t>
      </w:r>
      <w:r w:rsidRPr="002D4A7E">
        <w:rPr>
          <w:lang w:val="it-IT"/>
        </w:rPr>
        <w:t xml:space="preserve">oi </w:t>
      </w:r>
      <w:r w:rsidR="00284139">
        <w:rPr>
          <w:lang w:val="it-IT"/>
        </w:rPr>
        <w:t>potrò</w:t>
      </w:r>
      <w:r w:rsidRPr="002D4A7E">
        <w:rPr>
          <w:lang w:val="it-IT"/>
        </w:rPr>
        <w:t xml:space="preserve"> decidere se le mie osservazioni </w:t>
      </w:r>
      <w:r w:rsidR="00284139">
        <w:rPr>
          <w:lang w:val="it-IT"/>
        </w:rPr>
        <w:t>confermano</w:t>
      </w:r>
      <w:r w:rsidRPr="002D4A7E">
        <w:rPr>
          <w:lang w:val="it-IT"/>
        </w:rPr>
        <w:t xml:space="preserve"> l'assunzione </w:t>
      </w:r>
      <w:r w:rsidR="00284139">
        <w:rPr>
          <w:lang w:val="it-IT"/>
        </w:rPr>
        <w:t>che le</w:t>
      </w:r>
      <w:r w:rsidRPr="002D4A7E">
        <w:rPr>
          <w:lang w:val="it-IT"/>
        </w:rPr>
        <w:t xml:space="preserve"> facce</w:t>
      </w:r>
      <w:r w:rsidR="00284139">
        <w:rPr>
          <w:lang w:val="it-IT"/>
        </w:rPr>
        <w:t xml:space="preserve"> abbiano</w:t>
      </w:r>
      <w:r w:rsidRPr="002D4A7E">
        <w:rPr>
          <w:lang w:val="it-IT"/>
        </w:rPr>
        <w:t xml:space="preserve"> ugual</w:t>
      </w:r>
      <w:r w:rsidR="00284139">
        <w:rPr>
          <w:lang w:val="it-IT"/>
        </w:rPr>
        <w:t>i</w:t>
      </w:r>
      <w:r w:rsidRPr="002D4A7E">
        <w:rPr>
          <w:lang w:val="it-IT"/>
        </w:rPr>
        <w:t xml:space="preserve"> probabilità</w:t>
      </w:r>
      <w:r w:rsidR="00284139">
        <w:rPr>
          <w:lang w:val="it-IT"/>
        </w:rPr>
        <w:t>; quando ne sarò sicuro</w:t>
      </w:r>
      <w:r w:rsidRPr="002D4A7E">
        <w:rPr>
          <w:lang w:val="it-IT"/>
        </w:rPr>
        <w:t xml:space="preserve">, </w:t>
      </w:r>
      <w:r w:rsidR="00284139">
        <w:rPr>
          <w:lang w:val="it-IT"/>
        </w:rPr>
        <w:t>chiederò ad un</w:t>
      </w:r>
      <w:r w:rsidRPr="002D4A7E">
        <w:rPr>
          <w:lang w:val="it-IT"/>
        </w:rPr>
        <w:t xml:space="preserve"> probabilista </w:t>
      </w:r>
      <w:r w:rsidR="00284139">
        <w:rPr>
          <w:lang w:val="it-IT"/>
        </w:rPr>
        <w:t>di consigliarmi</w:t>
      </w:r>
      <w:r w:rsidRPr="002D4A7E">
        <w:rPr>
          <w:lang w:val="it-IT"/>
        </w:rPr>
        <w:t xml:space="preserve"> come giocare</w:t>
      </w:r>
      <w:r w:rsidR="00284139">
        <w:rPr>
          <w:lang w:val="it-IT"/>
        </w:rPr>
        <w:t>.</w:t>
      </w:r>
    </w:p>
    <w:p w14:paraId="4BA2F79C" w14:textId="08EE9CA7" w:rsidR="00C078A6" w:rsidRDefault="00C078A6" w:rsidP="00C078A6">
      <w:pPr>
        <w:pStyle w:val="Titolo1"/>
        <w:rPr>
          <w:lang w:val="it-IT"/>
        </w:rPr>
      </w:pPr>
      <w:r>
        <w:rPr>
          <w:lang w:val="it-IT"/>
        </w:rPr>
        <w:t>Il calcolo delle probabilità</w:t>
      </w:r>
    </w:p>
    <w:p w14:paraId="246E4DEF" w14:textId="77777777" w:rsidR="00E01F8C" w:rsidRPr="00114B0B" w:rsidRDefault="00E01F8C" w:rsidP="00E01F8C">
      <w:pPr>
        <w:rPr>
          <w:lang w:val="it-IT"/>
        </w:rPr>
      </w:pPr>
      <w:r w:rsidRPr="00114B0B">
        <w:rPr>
          <w:lang w:val="it-IT"/>
        </w:rPr>
        <w:t xml:space="preserve">La probabilità si presenta in molte varianti e associata a molti termini diversi, come </w:t>
      </w:r>
      <w:r>
        <w:rPr>
          <w:lang w:val="it-IT"/>
        </w:rPr>
        <w:t>“attesa”</w:t>
      </w:r>
      <w:r w:rsidRPr="00114B0B">
        <w:rPr>
          <w:lang w:val="it-IT"/>
        </w:rPr>
        <w:t xml:space="preserve">, </w:t>
      </w:r>
      <w:r>
        <w:rPr>
          <w:lang w:val="it-IT"/>
        </w:rPr>
        <w:t>“</w:t>
      </w:r>
      <w:r w:rsidRPr="00114B0B">
        <w:rPr>
          <w:lang w:val="it-IT"/>
        </w:rPr>
        <w:t>caso</w:t>
      </w:r>
      <w:r>
        <w:rPr>
          <w:lang w:val="it-IT"/>
        </w:rPr>
        <w:t>”</w:t>
      </w:r>
      <w:r w:rsidRPr="00114B0B">
        <w:rPr>
          <w:lang w:val="it-IT"/>
        </w:rPr>
        <w:t xml:space="preserve">, </w:t>
      </w:r>
      <w:r>
        <w:rPr>
          <w:lang w:val="it-IT"/>
        </w:rPr>
        <w:t>“possibilità”, “</w:t>
      </w:r>
      <w:r w:rsidRPr="00114B0B">
        <w:rPr>
          <w:lang w:val="it-IT"/>
        </w:rPr>
        <w:t>quotazione</w:t>
      </w:r>
      <w:r>
        <w:rPr>
          <w:lang w:val="it-IT"/>
        </w:rPr>
        <w:t>”</w:t>
      </w:r>
      <w:r w:rsidRPr="00114B0B">
        <w:rPr>
          <w:lang w:val="it-IT"/>
        </w:rPr>
        <w:t xml:space="preserve"> (di un concorrente in una gara), ecc.</w:t>
      </w:r>
      <w:r>
        <w:rPr>
          <w:lang w:val="it-IT"/>
        </w:rPr>
        <w:t xml:space="preserve"> La probabilità è una nozione utile quando non c’è </w:t>
      </w:r>
      <w:r w:rsidRPr="00174BA7">
        <w:rPr>
          <w:i/>
          <w:lang w:val="it-IT"/>
        </w:rPr>
        <w:t>certezza</w:t>
      </w:r>
      <w:r>
        <w:rPr>
          <w:lang w:val="it-IT"/>
        </w:rPr>
        <w:t xml:space="preserve">, cioè nei processi che sono intrinsecamente </w:t>
      </w:r>
      <w:r w:rsidRPr="00174BA7">
        <w:rPr>
          <w:i/>
          <w:lang w:val="it-IT"/>
        </w:rPr>
        <w:t>casuali</w:t>
      </w:r>
      <w:r>
        <w:rPr>
          <w:lang w:val="it-IT"/>
        </w:rPr>
        <w:t xml:space="preserve"> o che tali consideriamo perché non conosciamo bene le leggi a cui ubbidiscono.</w:t>
      </w:r>
    </w:p>
    <w:p w14:paraId="14EACB49" w14:textId="7C49497A" w:rsidR="00D35FF2" w:rsidRDefault="00D35FF2" w:rsidP="00D35FF2">
      <w:pPr>
        <w:pStyle w:val="Titolo2"/>
        <w:rPr>
          <w:lang w:val="it-IT"/>
        </w:rPr>
      </w:pPr>
      <w:r>
        <w:rPr>
          <w:lang w:val="it-IT"/>
        </w:rPr>
        <w:t>Il mondo è pieno di incertezza</w:t>
      </w:r>
    </w:p>
    <w:p w14:paraId="119AD5A7" w14:textId="7C0330A5" w:rsidR="00CF1698" w:rsidRDefault="00CF1698" w:rsidP="00CF1698">
      <w:pPr>
        <w:ind w:left="720"/>
        <w:rPr>
          <w:lang w:val="it-IT"/>
        </w:rPr>
      </w:pPr>
      <w:r>
        <w:rPr>
          <w:lang w:val="it-IT"/>
        </w:rPr>
        <w:t>Chi vincerà il campionato?</w:t>
      </w:r>
    </w:p>
    <w:p w14:paraId="216E2700" w14:textId="679BCCAB" w:rsidR="00CF1698" w:rsidRDefault="00CF1698" w:rsidP="00CF1698">
      <w:pPr>
        <w:ind w:left="720"/>
        <w:rPr>
          <w:lang w:val="it-IT"/>
        </w:rPr>
      </w:pPr>
      <w:r>
        <w:rPr>
          <w:lang w:val="it-IT"/>
        </w:rPr>
        <w:t>L’indice di borsa oggi crescerà o calerà?</w:t>
      </w:r>
    </w:p>
    <w:p w14:paraId="2294BD57" w14:textId="35534061" w:rsidR="00D35FF2" w:rsidRDefault="00D35FF2" w:rsidP="00BD2E07">
      <w:pPr>
        <w:ind w:left="720"/>
        <w:rPr>
          <w:lang w:val="it-IT"/>
        </w:rPr>
      </w:pPr>
      <w:r>
        <w:rPr>
          <w:lang w:val="it-IT"/>
        </w:rPr>
        <w:t>Quale sarà il tempo oggi?</w:t>
      </w:r>
    </w:p>
    <w:p w14:paraId="55D9A061" w14:textId="032E5257" w:rsidR="00D35FF2" w:rsidRDefault="00D35FF2" w:rsidP="00BD2E07">
      <w:pPr>
        <w:ind w:left="720"/>
        <w:rPr>
          <w:lang w:val="it-IT"/>
        </w:rPr>
      </w:pPr>
      <w:r>
        <w:rPr>
          <w:lang w:val="it-IT"/>
        </w:rPr>
        <w:t>Questo film mi piacerà?</w:t>
      </w:r>
    </w:p>
    <w:p w14:paraId="1B0AD9E6" w14:textId="5C0B7FAC" w:rsidR="00BD2E07" w:rsidRDefault="00D35FF2" w:rsidP="00D35FF2">
      <w:pPr>
        <w:rPr>
          <w:lang w:val="it-IT"/>
        </w:rPr>
      </w:pPr>
      <w:r>
        <w:rPr>
          <w:lang w:val="it-IT"/>
        </w:rPr>
        <w:t xml:space="preserve">Noi - </w:t>
      </w:r>
      <w:r w:rsidR="00CF1698">
        <w:rPr>
          <w:lang w:val="it-IT"/>
        </w:rPr>
        <w:t>noi</w:t>
      </w:r>
      <w:r>
        <w:rPr>
          <w:lang w:val="it-IT"/>
        </w:rPr>
        <w:t xml:space="preserve"> personalmente o un sistema </w:t>
      </w:r>
      <w:r w:rsidR="00BD2E07">
        <w:rPr>
          <w:lang w:val="it-IT"/>
        </w:rPr>
        <w:t>“</w:t>
      </w:r>
      <w:r>
        <w:rPr>
          <w:lang w:val="it-IT"/>
        </w:rPr>
        <w:t>intelligente</w:t>
      </w:r>
      <w:r w:rsidR="00BD2E07">
        <w:rPr>
          <w:lang w:val="it-IT"/>
        </w:rPr>
        <w:t>”</w:t>
      </w:r>
      <w:r>
        <w:rPr>
          <w:lang w:val="it-IT"/>
        </w:rPr>
        <w:t xml:space="preserve"> a cui facci</w:t>
      </w:r>
      <w:r w:rsidR="00CF1698">
        <w:rPr>
          <w:lang w:val="it-IT"/>
        </w:rPr>
        <w:t>amo</w:t>
      </w:r>
      <w:r>
        <w:rPr>
          <w:lang w:val="it-IT"/>
        </w:rPr>
        <w:t xml:space="preserve"> ricorso per ottenerne una previsione o un consiglio -  interagiamo continuamente con il mondo</w:t>
      </w:r>
      <w:r w:rsidR="00BD2E07">
        <w:rPr>
          <w:lang w:val="it-IT"/>
        </w:rPr>
        <w:t>, e dobbiamo farc</w:t>
      </w:r>
      <w:r w:rsidR="004657FB">
        <w:rPr>
          <w:lang w:val="it-IT"/>
        </w:rPr>
        <w:t>ene</w:t>
      </w:r>
      <w:r w:rsidR="00BD2E07">
        <w:rPr>
          <w:lang w:val="it-IT"/>
        </w:rPr>
        <w:t xml:space="preserve"> un’idea</w:t>
      </w:r>
      <w:r w:rsidR="004657FB">
        <w:rPr>
          <w:lang w:val="it-IT"/>
        </w:rPr>
        <w:t>: che cosa è quel che vediamo o sentiamo e come potrebbe comportarsi o evolvere. E’</w:t>
      </w:r>
      <w:r w:rsidR="00BD2E07">
        <w:rPr>
          <w:lang w:val="it-IT"/>
        </w:rPr>
        <w:t xml:space="preserve"> raro che possiamo provare che qualcosa è vero, ma ci chiediamo comunque quanto sia verosimile un certo evento o quale sia la più ragionevole spiegazione di un certo fatto.</w:t>
      </w:r>
    </w:p>
    <w:p w14:paraId="7B09223D" w14:textId="2B660DEA" w:rsidR="00D35FF2" w:rsidRDefault="00BD2E07" w:rsidP="00D35FF2">
      <w:pPr>
        <w:rPr>
          <w:lang w:val="it-IT"/>
        </w:rPr>
      </w:pPr>
      <w:r>
        <w:rPr>
          <w:lang w:val="it-IT"/>
        </w:rPr>
        <w:t>A</w:t>
      </w:r>
      <w:r w:rsidRPr="00BD2E07">
        <w:rPr>
          <w:lang w:val="it-IT"/>
        </w:rPr>
        <w:t xml:space="preserve">nche se comunemente si parla di </w:t>
      </w:r>
      <w:r w:rsidR="00CF1698">
        <w:rPr>
          <w:lang w:val="it-IT"/>
        </w:rPr>
        <w:t>“</w:t>
      </w:r>
      <w:r w:rsidRPr="00BD2E07">
        <w:rPr>
          <w:lang w:val="it-IT"/>
        </w:rPr>
        <w:t>certezze</w:t>
      </w:r>
      <w:r w:rsidR="00CF1698">
        <w:rPr>
          <w:lang w:val="it-IT"/>
        </w:rPr>
        <w:t>”</w:t>
      </w:r>
      <w:r w:rsidRPr="00BD2E07">
        <w:rPr>
          <w:lang w:val="it-IT"/>
        </w:rPr>
        <w:t xml:space="preserve"> scientifiche, gli addetti ai lavori sanno bene che di certezze dimostrate con lo stesso rigore di un teorema di matematica ce ne sono ben poche</w:t>
      </w:r>
      <w:r w:rsidR="00F3541A">
        <w:rPr>
          <w:lang w:val="it-IT"/>
        </w:rPr>
        <w:t>. Restando tra gli addetti ai lavori, per esempio tra fisici sperimentali, due fonti di incertezza sono: i cosiddetti “</w:t>
      </w:r>
      <w:r w:rsidR="00F3541A" w:rsidRPr="00F3541A">
        <w:rPr>
          <w:lang w:val="it-IT"/>
        </w:rPr>
        <w:t>errori di misura</w:t>
      </w:r>
      <w:r w:rsidR="00F3541A">
        <w:rPr>
          <w:lang w:val="it-IT"/>
        </w:rPr>
        <w:t>”, che ci lasciano incerti sul valore dei dati osservati, e la difficoltà di individuare la</w:t>
      </w:r>
      <w:r w:rsidR="00F3541A" w:rsidRPr="00F3541A">
        <w:rPr>
          <w:lang w:val="it-IT"/>
        </w:rPr>
        <w:t xml:space="preserve"> teoria (più) compatibile con i fenomeni osservati</w:t>
      </w:r>
      <w:r w:rsidR="00F3541A">
        <w:rPr>
          <w:lang w:val="it-IT"/>
        </w:rPr>
        <w:t>.</w:t>
      </w:r>
      <w:r w:rsidR="00E25770">
        <w:rPr>
          <w:lang w:val="it-IT"/>
        </w:rPr>
        <w:t xml:space="preserve"> [9]</w:t>
      </w:r>
    </w:p>
    <w:p w14:paraId="63D7D309" w14:textId="657B9E65" w:rsidR="00646B88" w:rsidRDefault="00646B88" w:rsidP="00646B88">
      <w:pPr>
        <w:rPr>
          <w:lang w:val="it-IT"/>
        </w:rPr>
      </w:pPr>
      <w:r>
        <w:rPr>
          <w:lang w:val="it-IT"/>
        </w:rPr>
        <w:t>Le difficoltà dello scienziato dipendono anche dal fatto che, in prima approssimazione esistono due tipi di leggi:</w:t>
      </w:r>
    </w:p>
    <w:p w14:paraId="10BF5FB6" w14:textId="06AC63B2" w:rsidR="00646B88" w:rsidRPr="0026750D" w:rsidRDefault="00646B88" w:rsidP="0026750D">
      <w:pPr>
        <w:pStyle w:val="Paragrafoelenco"/>
        <w:numPr>
          <w:ilvl w:val="0"/>
          <w:numId w:val="7"/>
        </w:numPr>
        <w:rPr>
          <w:lang w:val="it-IT"/>
        </w:rPr>
      </w:pPr>
      <w:r w:rsidRPr="0026750D">
        <w:rPr>
          <w:lang w:val="it-IT"/>
        </w:rPr>
        <w:t xml:space="preserve">leggi probabilistiche; un esempio semplice è quello del lancio di una moneta; un esempio più complesso </w:t>
      </w:r>
      <w:r w:rsidR="00294CE7">
        <w:rPr>
          <w:lang w:val="it-IT"/>
        </w:rPr>
        <w:t>è</w:t>
      </w:r>
      <w:r w:rsidRPr="0026750D">
        <w:rPr>
          <w:lang w:val="it-IT"/>
        </w:rPr>
        <w:t xml:space="preserve"> quello della genetica;</w:t>
      </w:r>
      <w:r w:rsidR="0026750D">
        <w:rPr>
          <w:lang w:val="it-IT"/>
        </w:rPr>
        <w:t xml:space="preserve"> in questi campi</w:t>
      </w:r>
      <w:r w:rsidRPr="0026750D">
        <w:rPr>
          <w:lang w:val="it-IT"/>
        </w:rPr>
        <w:t xml:space="preserve"> gli eventi osservabili non </w:t>
      </w:r>
      <w:r w:rsidR="0026750D" w:rsidRPr="0026750D">
        <w:rPr>
          <w:lang w:val="it-IT"/>
        </w:rPr>
        <w:t>sono</w:t>
      </w:r>
      <w:r w:rsidRPr="0026750D">
        <w:rPr>
          <w:lang w:val="it-IT"/>
        </w:rPr>
        <w:t xml:space="preserve"> una pura conseguenza logica della teoria</w:t>
      </w:r>
    </w:p>
    <w:p w14:paraId="16123190" w14:textId="48627BD7" w:rsidR="0026750D" w:rsidRDefault="00646B88" w:rsidP="0026750D">
      <w:pPr>
        <w:pStyle w:val="Paragrafoelenco"/>
        <w:numPr>
          <w:ilvl w:val="0"/>
          <w:numId w:val="7"/>
        </w:numPr>
        <w:rPr>
          <w:lang w:val="it-IT"/>
        </w:rPr>
      </w:pPr>
      <w:r w:rsidRPr="0026750D">
        <w:rPr>
          <w:lang w:val="it-IT"/>
        </w:rPr>
        <w:t>leggi deterministiche</w:t>
      </w:r>
      <w:r w:rsidR="0026750D" w:rsidRPr="0026750D">
        <w:rPr>
          <w:lang w:val="it-IT"/>
        </w:rPr>
        <w:t xml:space="preserve">; l’esempio “classico” è fornito </w:t>
      </w:r>
      <w:r w:rsidR="0026750D">
        <w:rPr>
          <w:lang w:val="it-IT"/>
        </w:rPr>
        <w:t>dalle leggi di Newton (</w:t>
      </w:r>
      <w:r w:rsidR="0026750D" w:rsidRPr="0026750D">
        <w:rPr>
          <w:lang w:val="it-IT"/>
        </w:rPr>
        <w:t>meccanica classica</w:t>
      </w:r>
      <w:r w:rsidR="0026750D">
        <w:rPr>
          <w:lang w:val="it-IT"/>
        </w:rPr>
        <w:t>)</w:t>
      </w:r>
      <w:r w:rsidR="0026750D" w:rsidRPr="0026750D">
        <w:rPr>
          <w:lang w:val="it-IT"/>
        </w:rPr>
        <w:t xml:space="preserve">, che peraltro </w:t>
      </w:r>
      <w:r w:rsidR="0026750D">
        <w:rPr>
          <w:lang w:val="it-IT"/>
        </w:rPr>
        <w:t>sono</w:t>
      </w:r>
      <w:r w:rsidR="0026750D" w:rsidRPr="0026750D">
        <w:rPr>
          <w:lang w:val="it-IT"/>
        </w:rPr>
        <w:t xml:space="preserve"> valid</w:t>
      </w:r>
      <w:r w:rsidR="0026750D">
        <w:rPr>
          <w:lang w:val="it-IT"/>
        </w:rPr>
        <w:t>e</w:t>
      </w:r>
      <w:r w:rsidR="0026750D" w:rsidRPr="0026750D">
        <w:rPr>
          <w:lang w:val="it-IT"/>
        </w:rPr>
        <w:t xml:space="preserve"> solo ad una certa scala di osservazione e con qualche limitazione</w:t>
      </w:r>
      <w:r w:rsidR="00E25770">
        <w:rPr>
          <w:lang w:val="it-IT"/>
        </w:rPr>
        <w:t>.</w:t>
      </w:r>
    </w:p>
    <w:p w14:paraId="31B7792C" w14:textId="3579B7C0" w:rsidR="00D35FF2" w:rsidRDefault="00D35FF2" w:rsidP="00D35FF2">
      <w:pPr>
        <w:pStyle w:val="Titolo2"/>
        <w:rPr>
          <w:lang w:val="it-IT"/>
        </w:rPr>
      </w:pPr>
      <w:r>
        <w:rPr>
          <w:lang w:val="it-IT"/>
        </w:rPr>
        <w:t xml:space="preserve">Una definizione </w:t>
      </w:r>
      <w:r w:rsidR="008F397A">
        <w:rPr>
          <w:lang w:val="it-IT"/>
        </w:rPr>
        <w:t>e due assiomi</w:t>
      </w:r>
    </w:p>
    <w:p w14:paraId="646BB698" w14:textId="6C330CB9" w:rsidR="00174BA7" w:rsidRDefault="003463F9" w:rsidP="00114B0B">
      <w:pPr>
        <w:rPr>
          <w:lang w:val="it-IT"/>
        </w:rPr>
      </w:pPr>
      <w:r>
        <w:rPr>
          <w:lang w:val="it-IT"/>
        </w:rPr>
        <w:t>Tra le</w:t>
      </w:r>
      <w:r w:rsidR="00114B0B" w:rsidRPr="00114B0B">
        <w:rPr>
          <w:lang w:val="it-IT"/>
        </w:rPr>
        <w:t xml:space="preserve"> definizion</w:t>
      </w:r>
      <w:r>
        <w:rPr>
          <w:lang w:val="it-IT"/>
        </w:rPr>
        <w:t>i</w:t>
      </w:r>
      <w:r w:rsidR="00114B0B" w:rsidRPr="00114B0B">
        <w:rPr>
          <w:lang w:val="it-IT"/>
        </w:rPr>
        <w:t xml:space="preserve"> di probabilità</w:t>
      </w:r>
      <w:r>
        <w:rPr>
          <w:lang w:val="it-IT"/>
        </w:rPr>
        <w:t xml:space="preserve"> che abbiamo incontrato, questa ci è sembrata</w:t>
      </w:r>
      <w:r w:rsidR="00114B0B" w:rsidRPr="00114B0B">
        <w:rPr>
          <w:lang w:val="it-IT"/>
        </w:rPr>
        <w:t xml:space="preserve"> </w:t>
      </w:r>
      <w:r w:rsidR="003A40F2">
        <w:rPr>
          <w:lang w:val="it-IT"/>
        </w:rPr>
        <w:t>abbastanza semplice</w:t>
      </w:r>
      <w:r>
        <w:rPr>
          <w:lang w:val="it-IT"/>
        </w:rPr>
        <w:t>:</w:t>
      </w:r>
    </w:p>
    <w:p w14:paraId="666056C0" w14:textId="5B7CFA4A" w:rsidR="00174BA7" w:rsidRPr="00174BA7" w:rsidRDefault="003463F9" w:rsidP="00174BA7">
      <w:pPr>
        <w:ind w:left="720"/>
        <w:rPr>
          <w:lang w:val="it-IT"/>
        </w:rPr>
      </w:pPr>
      <w:r>
        <w:rPr>
          <w:lang w:val="it-IT"/>
        </w:rPr>
        <w:t xml:space="preserve">La probabilità di un evento è </w:t>
      </w:r>
      <w:r w:rsidR="00114B0B" w:rsidRPr="00174BA7">
        <w:rPr>
          <w:lang w:val="it-IT"/>
        </w:rPr>
        <w:t xml:space="preserve">quante volte ci si aspetta, </w:t>
      </w:r>
      <w:r w:rsidR="00114B0B" w:rsidRPr="00844EEA">
        <w:rPr>
          <w:i/>
          <w:lang w:val="it-IT"/>
        </w:rPr>
        <w:t>nel lungo termine</w:t>
      </w:r>
      <w:r w:rsidR="00114B0B" w:rsidRPr="00174BA7">
        <w:rPr>
          <w:lang w:val="it-IT"/>
        </w:rPr>
        <w:t xml:space="preserve">, che </w:t>
      </w:r>
      <w:r>
        <w:rPr>
          <w:lang w:val="it-IT"/>
        </w:rPr>
        <w:t>tale</w:t>
      </w:r>
      <w:r w:rsidR="00B94414">
        <w:rPr>
          <w:lang w:val="it-IT"/>
        </w:rPr>
        <w:t xml:space="preserve"> </w:t>
      </w:r>
      <w:r w:rsidR="00B94414" w:rsidRPr="00B94414">
        <w:rPr>
          <w:i/>
          <w:lang w:val="it-IT"/>
        </w:rPr>
        <w:t>evento</w:t>
      </w:r>
      <w:r w:rsidR="00114B0B" w:rsidRPr="00174BA7">
        <w:rPr>
          <w:lang w:val="it-IT"/>
        </w:rPr>
        <w:t xml:space="preserve"> si presenti</w:t>
      </w:r>
      <w:r w:rsidR="00B94414">
        <w:rPr>
          <w:lang w:val="it-IT"/>
        </w:rPr>
        <w:t xml:space="preserve"> come </w:t>
      </w:r>
      <w:r w:rsidR="00B94414" w:rsidRPr="00174BA7">
        <w:rPr>
          <w:lang w:val="it-IT"/>
        </w:rPr>
        <w:t>risultato</w:t>
      </w:r>
      <w:r w:rsidR="00B94414">
        <w:rPr>
          <w:lang w:val="it-IT"/>
        </w:rPr>
        <w:t xml:space="preserve"> di</w:t>
      </w:r>
      <w:r w:rsidR="00114B0B" w:rsidRPr="00174BA7">
        <w:rPr>
          <w:lang w:val="it-IT"/>
        </w:rPr>
        <w:t xml:space="preserve"> un </w:t>
      </w:r>
      <w:r w:rsidR="00114B0B" w:rsidRPr="004F0356">
        <w:rPr>
          <w:i/>
          <w:lang w:val="it-IT"/>
        </w:rPr>
        <w:t>processo</w:t>
      </w:r>
      <w:r w:rsidR="00114B0B" w:rsidRPr="00174BA7">
        <w:rPr>
          <w:lang w:val="it-IT"/>
        </w:rPr>
        <w:t xml:space="preserve"> </w:t>
      </w:r>
      <w:r w:rsidR="00114B0B" w:rsidRPr="00174BA7">
        <w:rPr>
          <w:i/>
          <w:lang w:val="it-IT"/>
        </w:rPr>
        <w:t>casuale</w:t>
      </w:r>
      <w:r w:rsidR="00114B0B" w:rsidRPr="00174BA7">
        <w:rPr>
          <w:lang w:val="it-IT"/>
        </w:rPr>
        <w:t>, rispetto a tutti gli altri possibili risultati</w:t>
      </w:r>
      <w:r>
        <w:rPr>
          <w:lang w:val="it-IT"/>
        </w:rPr>
        <w:t>.</w:t>
      </w:r>
    </w:p>
    <w:p w14:paraId="7A68747C" w14:textId="77777777" w:rsidR="00BF22BB" w:rsidRDefault="003463F9" w:rsidP="00114B0B">
      <w:pPr>
        <w:rPr>
          <w:lang w:val="it-IT"/>
        </w:rPr>
      </w:pPr>
      <w:r>
        <w:rPr>
          <w:lang w:val="it-IT"/>
        </w:rPr>
        <w:t>Anche se, come noteremo più avanti, questa definizione è un po’ ambigua, ne ricaviamo già alcuni punti fermi: a) l</w:t>
      </w:r>
      <w:r w:rsidR="003A40F2">
        <w:rPr>
          <w:lang w:val="it-IT"/>
        </w:rPr>
        <w:t xml:space="preserve">a </w:t>
      </w:r>
      <w:r w:rsidR="003A40F2" w:rsidRPr="00114B0B">
        <w:rPr>
          <w:lang w:val="it-IT"/>
        </w:rPr>
        <w:t>probabilità</w:t>
      </w:r>
      <w:r w:rsidR="003A40F2">
        <w:rPr>
          <w:lang w:val="it-IT"/>
        </w:rPr>
        <w:t xml:space="preserve"> </w:t>
      </w:r>
      <w:r w:rsidR="003A40F2" w:rsidRPr="00174BA7">
        <w:rPr>
          <w:lang w:val="it-IT"/>
        </w:rPr>
        <w:t xml:space="preserve">è un </w:t>
      </w:r>
      <w:r w:rsidR="003A40F2" w:rsidRPr="00174BA7">
        <w:rPr>
          <w:i/>
          <w:lang w:val="it-IT"/>
        </w:rPr>
        <w:t>rapporto</w:t>
      </w:r>
      <w:r w:rsidR="003A40F2" w:rsidRPr="00174BA7">
        <w:rPr>
          <w:lang w:val="it-IT"/>
        </w:rPr>
        <w:t xml:space="preserve">; </w:t>
      </w:r>
      <w:r>
        <w:rPr>
          <w:lang w:val="it-IT"/>
        </w:rPr>
        <w:t xml:space="preserve">b) </w:t>
      </w:r>
      <w:r w:rsidR="0008790B" w:rsidRPr="00174BA7">
        <w:rPr>
          <w:lang w:val="it-IT"/>
        </w:rPr>
        <w:t xml:space="preserve">il suo valore è un </w:t>
      </w:r>
      <w:r w:rsidR="0008790B" w:rsidRPr="00174BA7">
        <w:rPr>
          <w:i/>
          <w:lang w:val="it-IT"/>
        </w:rPr>
        <w:t>numero</w:t>
      </w:r>
      <w:r w:rsidR="0008790B" w:rsidRPr="00174BA7">
        <w:rPr>
          <w:lang w:val="it-IT"/>
        </w:rPr>
        <w:t xml:space="preserve"> compreso tra 0 e 1</w:t>
      </w:r>
      <w:r w:rsidR="0008790B">
        <w:rPr>
          <w:lang w:val="it-IT"/>
        </w:rPr>
        <w:t>;</w:t>
      </w:r>
      <w:r w:rsidR="003A40F2">
        <w:rPr>
          <w:lang w:val="it-IT"/>
        </w:rPr>
        <w:t xml:space="preserve"> a volte</w:t>
      </w:r>
      <w:r>
        <w:rPr>
          <w:lang w:val="it-IT"/>
        </w:rPr>
        <w:t xml:space="preserve"> tale valore</w:t>
      </w:r>
      <w:r w:rsidR="003A40F2">
        <w:rPr>
          <w:lang w:val="it-IT"/>
        </w:rPr>
        <w:t xml:space="preserve"> è espress</w:t>
      </w:r>
      <w:r w:rsidR="0008790B">
        <w:rPr>
          <w:lang w:val="it-IT"/>
        </w:rPr>
        <w:t>o</w:t>
      </w:r>
      <w:r w:rsidR="003A40F2">
        <w:rPr>
          <w:lang w:val="it-IT"/>
        </w:rPr>
        <w:t xml:space="preserve"> come </w:t>
      </w:r>
      <w:r w:rsidR="00BF22BB">
        <w:rPr>
          <w:lang w:val="it-IT"/>
        </w:rPr>
        <w:t xml:space="preserve">una </w:t>
      </w:r>
      <w:r w:rsidR="003A40F2">
        <w:rPr>
          <w:lang w:val="it-IT"/>
        </w:rPr>
        <w:t>percentuale o come</w:t>
      </w:r>
      <w:r w:rsidR="00BF22BB">
        <w:rPr>
          <w:lang w:val="it-IT"/>
        </w:rPr>
        <w:t xml:space="preserve"> una</w:t>
      </w:r>
      <w:r w:rsidR="003A40F2">
        <w:rPr>
          <w:lang w:val="it-IT"/>
        </w:rPr>
        <w:t xml:space="preserve"> frazione in cui il numeratore rappresenta il numero di “successi” attesi rispetto al numero totale delle prove</w:t>
      </w:r>
      <w:r w:rsidR="00BF22BB">
        <w:rPr>
          <w:lang w:val="it-IT"/>
        </w:rPr>
        <w:t>. I</w:t>
      </w:r>
      <w:r w:rsidR="003A40F2">
        <w:rPr>
          <w:lang w:val="it-IT"/>
        </w:rPr>
        <w:t xml:space="preserve"> due estremi, zero e uno,</w:t>
      </w:r>
      <w:r w:rsidR="00BF22BB">
        <w:rPr>
          <w:lang w:val="it-IT"/>
        </w:rPr>
        <w:t xml:space="preserve"> rappresentano casi limite, perché in realtà</w:t>
      </w:r>
      <w:r w:rsidR="003A40F2">
        <w:rPr>
          <w:lang w:val="it-IT"/>
        </w:rPr>
        <w:t xml:space="preserve"> corrispondono ad una certezza.</w:t>
      </w:r>
    </w:p>
    <w:p w14:paraId="21E45869" w14:textId="342B40FA" w:rsidR="00E922BB" w:rsidRDefault="003A40F2" w:rsidP="00114B0B">
      <w:pPr>
        <w:rPr>
          <w:lang w:val="it-IT"/>
        </w:rPr>
      </w:pPr>
      <w:r>
        <w:rPr>
          <w:lang w:val="it-IT"/>
        </w:rPr>
        <w:t>Il processo</w:t>
      </w:r>
      <w:r w:rsidR="00BF22BB">
        <w:rPr>
          <w:lang w:val="it-IT"/>
        </w:rPr>
        <w:t xml:space="preserve"> di cui si parla nella definizione pot</w:t>
      </w:r>
      <w:r>
        <w:rPr>
          <w:lang w:val="it-IT"/>
        </w:rPr>
        <w:t>rebbe consistere nel lancio ripetuto di uno o più dadi, o nel giocare a testa</w:t>
      </w:r>
      <w:r w:rsidR="00F94BBB">
        <w:rPr>
          <w:lang w:val="it-IT"/>
        </w:rPr>
        <w:t xml:space="preserve"> (T)</w:t>
      </w:r>
      <w:r>
        <w:rPr>
          <w:lang w:val="it-IT"/>
        </w:rPr>
        <w:t xml:space="preserve"> o croce</w:t>
      </w:r>
      <w:r w:rsidR="00F94BBB">
        <w:rPr>
          <w:lang w:val="it-IT"/>
        </w:rPr>
        <w:t xml:space="preserve"> (C)</w:t>
      </w:r>
      <w:r w:rsidR="007C4F2D">
        <w:rPr>
          <w:lang w:val="it-IT"/>
        </w:rPr>
        <w:t>; in quest’ultimo caso, se si giocasse 3 volte, un evento potrebbe consistere nella sequenza [T T C]; i restanti eventi corrispondono alle altre 8 possibili combinazioni: [T T T], [T C T], [C T T], ecc.</w:t>
      </w:r>
    </w:p>
    <w:p w14:paraId="5A5C7461" w14:textId="0F7B76F8" w:rsidR="005F03C0" w:rsidRDefault="005F03C0" w:rsidP="00114B0B">
      <w:pPr>
        <w:rPr>
          <w:lang w:val="it-IT"/>
        </w:rPr>
      </w:pPr>
      <w:r>
        <w:rPr>
          <w:lang w:val="it-IT"/>
        </w:rPr>
        <w:t xml:space="preserve">E con questo </w:t>
      </w:r>
      <w:r w:rsidR="00B94414">
        <w:rPr>
          <w:lang w:val="it-IT"/>
        </w:rPr>
        <w:t>siamo già in grado di</w:t>
      </w:r>
      <w:r>
        <w:rPr>
          <w:lang w:val="it-IT"/>
        </w:rPr>
        <w:t xml:space="preserve"> introd</w:t>
      </w:r>
      <w:r w:rsidR="00B94414">
        <w:rPr>
          <w:lang w:val="it-IT"/>
        </w:rPr>
        <w:t>urre</w:t>
      </w:r>
      <w:r>
        <w:rPr>
          <w:lang w:val="it-IT"/>
        </w:rPr>
        <w:t xml:space="preserve"> </w:t>
      </w:r>
      <w:r w:rsidR="00B94414">
        <w:rPr>
          <w:lang w:val="it-IT"/>
        </w:rPr>
        <w:t xml:space="preserve">due dei </w:t>
      </w:r>
      <w:r w:rsidR="004F0356">
        <w:rPr>
          <w:lang w:val="it-IT"/>
        </w:rPr>
        <w:t>tre</w:t>
      </w:r>
      <w:r w:rsidR="00B94414">
        <w:rPr>
          <w:lang w:val="it-IT"/>
        </w:rPr>
        <w:t xml:space="preserve"> </w:t>
      </w:r>
      <w:r w:rsidR="00B94414" w:rsidRPr="007C4F2D">
        <w:rPr>
          <w:i/>
          <w:lang w:val="it-IT"/>
        </w:rPr>
        <w:t>assiomi di  base</w:t>
      </w:r>
      <w:r w:rsidR="00B94414">
        <w:rPr>
          <w:lang w:val="it-IT"/>
        </w:rPr>
        <w:t xml:space="preserve"> del calcolo delle probabilità</w:t>
      </w:r>
      <w:r w:rsidR="005E556F">
        <w:rPr>
          <w:lang w:val="it-IT"/>
        </w:rPr>
        <w:t>: [6]</w:t>
      </w:r>
    </w:p>
    <w:p w14:paraId="5A98E7E6" w14:textId="68665FD3" w:rsidR="004F0356" w:rsidRDefault="004F0356" w:rsidP="004F0356">
      <w:pPr>
        <w:ind w:left="720"/>
        <w:rPr>
          <w:lang w:val="it-IT"/>
        </w:rPr>
      </w:pPr>
      <w:r>
        <w:rPr>
          <w:lang w:val="it-IT"/>
        </w:rPr>
        <w:t xml:space="preserve">Il </w:t>
      </w:r>
      <w:r w:rsidRPr="004F0356">
        <w:rPr>
          <w:i/>
          <w:lang w:val="it-IT"/>
        </w:rPr>
        <w:t>primo assioma</w:t>
      </w:r>
      <w:r w:rsidR="005E556F">
        <w:rPr>
          <w:lang w:val="it-IT"/>
        </w:rPr>
        <w:t xml:space="preserve">, detto anche assioma </w:t>
      </w:r>
      <w:r w:rsidR="005E556F" w:rsidRPr="00D45A72">
        <w:rPr>
          <w:i/>
          <w:lang w:val="it-IT"/>
        </w:rPr>
        <w:t>della positività</w:t>
      </w:r>
      <w:r w:rsidR="005E556F">
        <w:rPr>
          <w:lang w:val="it-IT"/>
        </w:rPr>
        <w:t xml:space="preserve">, </w:t>
      </w:r>
      <w:r>
        <w:rPr>
          <w:lang w:val="it-IT"/>
        </w:rPr>
        <w:t xml:space="preserve">ci dice che la probabilità di un generico </w:t>
      </w:r>
      <w:r w:rsidRPr="00B94414">
        <w:rPr>
          <w:lang w:val="it-IT"/>
        </w:rPr>
        <w:t>evento</w:t>
      </w:r>
      <w:r>
        <w:rPr>
          <w:lang w:val="it-IT"/>
        </w:rPr>
        <w:t xml:space="preserve"> E è un numero reale maggiore o uguale a 0; in simboli:</w:t>
      </w:r>
    </w:p>
    <w:p w14:paraId="50A7CBF6" w14:textId="77777777" w:rsidR="00B94414" w:rsidRPr="00B94414" w:rsidRDefault="00B94414" w:rsidP="00D45A72">
      <w:pPr>
        <w:ind w:left="1440"/>
        <w:rPr>
          <w:lang w:val="it-IT"/>
        </w:rPr>
      </w:pPr>
      <w:r w:rsidRPr="00B94414">
        <w:rPr>
          <w:lang w:val="it-IT"/>
        </w:rPr>
        <w:t>P(E) &gt;= 0</w:t>
      </w:r>
    </w:p>
    <w:p w14:paraId="236539A9" w14:textId="65E62240" w:rsidR="004F0356" w:rsidRDefault="004F0356" w:rsidP="004F0356">
      <w:pPr>
        <w:ind w:left="720"/>
        <w:rPr>
          <w:lang w:val="it-IT"/>
        </w:rPr>
      </w:pPr>
      <w:r>
        <w:rPr>
          <w:lang w:val="it-IT"/>
        </w:rPr>
        <w:t xml:space="preserve">Il </w:t>
      </w:r>
      <w:r w:rsidRPr="004F0356">
        <w:rPr>
          <w:i/>
          <w:lang w:val="it-IT"/>
        </w:rPr>
        <w:t>secondo assioma</w:t>
      </w:r>
      <w:r w:rsidR="005E556F">
        <w:rPr>
          <w:lang w:val="it-IT"/>
        </w:rPr>
        <w:t xml:space="preserve">, detto anche </w:t>
      </w:r>
      <w:r w:rsidR="005E556F" w:rsidRPr="00D45A72">
        <w:rPr>
          <w:i/>
          <w:lang w:val="it-IT"/>
        </w:rPr>
        <w:t>assioma della certezza</w:t>
      </w:r>
      <w:r w:rsidR="005E556F">
        <w:rPr>
          <w:lang w:val="it-IT"/>
        </w:rPr>
        <w:t xml:space="preserve">, </w:t>
      </w:r>
      <w:r>
        <w:rPr>
          <w:lang w:val="it-IT"/>
        </w:rPr>
        <w:t>ci dice che la probabilità dell’evento certo I è 1; in simboli:</w:t>
      </w:r>
    </w:p>
    <w:p w14:paraId="6A526DC9" w14:textId="6EC03CE6" w:rsidR="004F0356" w:rsidRDefault="004F0356" w:rsidP="00D45A72">
      <w:pPr>
        <w:ind w:left="1440"/>
        <w:rPr>
          <w:lang w:val="it-IT"/>
        </w:rPr>
      </w:pPr>
      <w:r w:rsidRPr="00B94414">
        <w:rPr>
          <w:lang w:val="it-IT"/>
        </w:rPr>
        <w:t>P(</w:t>
      </w:r>
      <w:r>
        <w:rPr>
          <w:lang w:val="it-IT"/>
        </w:rPr>
        <w:t>I</w:t>
      </w:r>
      <w:r w:rsidRPr="00B94414">
        <w:rPr>
          <w:lang w:val="it-IT"/>
        </w:rPr>
        <w:t>) = 1</w:t>
      </w:r>
    </w:p>
    <w:p w14:paraId="63968A90" w14:textId="0B008B07" w:rsidR="004F0356" w:rsidRDefault="004F0356" w:rsidP="004F0356">
      <w:pPr>
        <w:ind w:left="720"/>
        <w:rPr>
          <w:lang w:val="it-IT"/>
        </w:rPr>
      </w:pPr>
      <w:r>
        <w:rPr>
          <w:lang w:val="it-IT"/>
        </w:rPr>
        <w:t>una formulazione alternativa</w:t>
      </w:r>
      <w:r w:rsidR="005E556F">
        <w:rPr>
          <w:lang w:val="it-IT"/>
        </w:rPr>
        <w:t xml:space="preserve"> è questa</w:t>
      </w:r>
      <w:r>
        <w:rPr>
          <w:lang w:val="it-IT"/>
        </w:rPr>
        <w:t xml:space="preserve">: la probabilità dell’intero </w:t>
      </w:r>
      <w:r w:rsidRPr="007C4F2D">
        <w:rPr>
          <w:i/>
          <w:lang w:val="it-IT"/>
        </w:rPr>
        <w:t>spazio campio</w:t>
      </w:r>
      <w:r w:rsidR="00FB3D9C">
        <w:rPr>
          <w:i/>
          <w:lang w:val="it-IT"/>
        </w:rPr>
        <w:t>ne</w:t>
      </w:r>
      <w:r w:rsidR="00FB3D9C" w:rsidRPr="00FB3D9C">
        <w:rPr>
          <w:lang w:val="it-IT"/>
        </w:rPr>
        <w:t>, simbolizzato da Ω</w:t>
      </w:r>
      <w:r w:rsidRPr="00FB3D9C">
        <w:rPr>
          <w:lang w:val="it-IT"/>
        </w:rPr>
        <w:t xml:space="preserve">, </w:t>
      </w:r>
      <w:r>
        <w:rPr>
          <w:lang w:val="it-IT"/>
        </w:rPr>
        <w:t>cioè la somma delle probabilità di tutti i possibili eventi tra loro alternativi</w:t>
      </w:r>
      <w:r w:rsidR="005E556F">
        <w:rPr>
          <w:lang w:val="it-IT"/>
        </w:rPr>
        <w:t>,</w:t>
      </w:r>
      <w:r>
        <w:rPr>
          <w:lang w:val="it-IT"/>
        </w:rPr>
        <w:t xml:space="preserve"> è 1</w:t>
      </w:r>
      <w:r w:rsidR="00FB3D9C">
        <w:rPr>
          <w:lang w:val="it-IT"/>
        </w:rPr>
        <w:t>; in simboli:</w:t>
      </w:r>
    </w:p>
    <w:p w14:paraId="760428B2" w14:textId="70244C39" w:rsidR="00FB3D9C" w:rsidRDefault="00FB3D9C" w:rsidP="00FB3D9C">
      <w:pPr>
        <w:ind w:left="1440"/>
        <w:rPr>
          <w:lang w:val="it-IT"/>
        </w:rPr>
      </w:pPr>
      <w:r>
        <w:rPr>
          <w:lang w:val="it-IT"/>
        </w:rPr>
        <w:t>P(</w:t>
      </w:r>
      <w:r w:rsidRPr="00FB3D9C">
        <w:rPr>
          <w:lang w:val="it-IT"/>
        </w:rPr>
        <w:t>Ω</w:t>
      </w:r>
      <w:r>
        <w:rPr>
          <w:lang w:val="it-IT"/>
        </w:rPr>
        <w:t>) = 1</w:t>
      </w:r>
    </w:p>
    <w:p w14:paraId="2DE33BB1" w14:textId="5C68E95A" w:rsidR="00BA12CD" w:rsidRDefault="0026750D" w:rsidP="00114B0B">
      <w:pPr>
        <w:rPr>
          <w:lang w:val="it-IT"/>
        </w:rPr>
      </w:pPr>
      <w:r>
        <w:rPr>
          <w:lang w:val="it-IT"/>
        </w:rPr>
        <w:t xml:space="preserve">Ritornando alla definizione di probabilità, </w:t>
      </w:r>
      <w:r w:rsidR="00BF22BB">
        <w:rPr>
          <w:lang w:val="it-IT"/>
        </w:rPr>
        <w:t>quello che può lasciare perplessi è</w:t>
      </w:r>
      <w:r w:rsidR="005A37AC">
        <w:rPr>
          <w:lang w:val="it-IT"/>
        </w:rPr>
        <w:t xml:space="preserve"> l’espressione</w:t>
      </w:r>
      <w:r w:rsidR="00E01F8C">
        <w:rPr>
          <w:lang w:val="it-IT"/>
        </w:rPr>
        <w:t xml:space="preserve"> “</w:t>
      </w:r>
      <w:r w:rsidR="00E01F8C" w:rsidRPr="00E01F8C">
        <w:rPr>
          <w:lang w:val="it-IT"/>
        </w:rPr>
        <w:t>nel lungo termine</w:t>
      </w:r>
      <w:r w:rsidR="00E01F8C">
        <w:rPr>
          <w:lang w:val="it-IT"/>
        </w:rPr>
        <w:t>”</w:t>
      </w:r>
      <w:r w:rsidR="00BF22BB">
        <w:rPr>
          <w:lang w:val="it-IT"/>
        </w:rPr>
        <w:t>; che cosa significa? Qualcuno la sostituisce con l’espressione</w:t>
      </w:r>
      <w:r w:rsidR="00916969">
        <w:rPr>
          <w:lang w:val="it-IT"/>
        </w:rPr>
        <w:t xml:space="preserve"> “in un numero infinit</w:t>
      </w:r>
      <w:r w:rsidR="00FB3D9C">
        <w:rPr>
          <w:lang w:val="it-IT"/>
        </w:rPr>
        <w:t>o</w:t>
      </w:r>
      <w:r w:rsidR="00916969">
        <w:rPr>
          <w:lang w:val="it-IT"/>
        </w:rPr>
        <w:t xml:space="preserve"> di esperimenti”; </w:t>
      </w:r>
      <w:r w:rsidR="005A37AC">
        <w:rPr>
          <w:lang w:val="it-IT"/>
        </w:rPr>
        <w:t xml:space="preserve">ma </w:t>
      </w:r>
      <w:r w:rsidR="00916969">
        <w:rPr>
          <w:lang w:val="it-IT"/>
        </w:rPr>
        <w:t xml:space="preserve">questo </w:t>
      </w:r>
      <w:r w:rsidR="00E01F8C">
        <w:rPr>
          <w:lang w:val="it-IT"/>
        </w:rPr>
        <w:t xml:space="preserve">rende </w:t>
      </w:r>
      <w:r w:rsidR="005E556F">
        <w:rPr>
          <w:lang w:val="it-IT"/>
        </w:rPr>
        <w:t>la definizione non operativa, cioè</w:t>
      </w:r>
      <w:r w:rsidR="00E01F8C">
        <w:rPr>
          <w:lang w:val="it-IT"/>
        </w:rPr>
        <w:t xml:space="preserve"> impossibile </w:t>
      </w:r>
      <w:r w:rsidR="005E556F">
        <w:rPr>
          <w:lang w:val="it-IT"/>
        </w:rPr>
        <w:t xml:space="preserve">da usare per </w:t>
      </w:r>
      <w:r w:rsidR="00E01F8C">
        <w:rPr>
          <w:lang w:val="it-IT"/>
        </w:rPr>
        <w:t>determinare la probabilità di un evento in modo sperimentale.</w:t>
      </w:r>
    </w:p>
    <w:p w14:paraId="23E29B89" w14:textId="120D4959" w:rsidR="00B50626" w:rsidRDefault="00B50626" w:rsidP="00114B0B">
      <w:pPr>
        <w:rPr>
          <w:lang w:val="it-IT"/>
        </w:rPr>
      </w:pPr>
      <w:r>
        <w:rPr>
          <w:lang w:val="it-IT"/>
        </w:rPr>
        <w:t>Una definizione alternativa di probabilità</w:t>
      </w:r>
      <w:r w:rsidR="00BF22BB">
        <w:rPr>
          <w:lang w:val="it-IT"/>
        </w:rPr>
        <w:t>, che forse piacerebbe di più ad un probabilista teorico,</w:t>
      </w:r>
      <w:r>
        <w:rPr>
          <w:lang w:val="it-IT"/>
        </w:rPr>
        <w:t xml:space="preserve"> è la seguente:</w:t>
      </w:r>
    </w:p>
    <w:p w14:paraId="1F45114D" w14:textId="4D004B5B" w:rsidR="00B50626" w:rsidRDefault="00BF22BB" w:rsidP="00B50626">
      <w:pPr>
        <w:ind w:left="720"/>
        <w:rPr>
          <w:lang w:val="it-IT"/>
        </w:rPr>
      </w:pPr>
      <w:r>
        <w:rPr>
          <w:lang w:val="it-IT"/>
        </w:rPr>
        <w:t>L</w:t>
      </w:r>
      <w:r w:rsidR="00B50626">
        <w:rPr>
          <w:lang w:val="it-IT"/>
        </w:rPr>
        <w:t xml:space="preserve">a probabilità di un evento è il </w:t>
      </w:r>
      <w:r w:rsidR="00B50626" w:rsidRPr="00B50626">
        <w:rPr>
          <w:lang w:val="it-IT"/>
        </w:rPr>
        <w:t xml:space="preserve">rapporto fra il numero dei casi favorevoli ed il numero dei casi possibili supposti tutti </w:t>
      </w:r>
      <w:r w:rsidR="00B50626" w:rsidRPr="00BF22BB">
        <w:rPr>
          <w:i/>
          <w:lang w:val="it-IT"/>
        </w:rPr>
        <w:t>ugualmente possibili</w:t>
      </w:r>
      <w:r>
        <w:rPr>
          <w:lang w:val="it-IT"/>
        </w:rPr>
        <w:t>.</w:t>
      </w:r>
    </w:p>
    <w:p w14:paraId="6BFBF0D7" w14:textId="2109996C" w:rsidR="00B50626" w:rsidRDefault="00BF22BB" w:rsidP="00B50626">
      <w:pPr>
        <w:rPr>
          <w:lang w:val="it-IT"/>
        </w:rPr>
      </w:pPr>
      <w:r>
        <w:rPr>
          <w:lang w:val="it-IT"/>
        </w:rPr>
        <w:t>Anche questa d</w:t>
      </w:r>
      <w:r w:rsidR="00B50626">
        <w:rPr>
          <w:lang w:val="it-IT"/>
        </w:rPr>
        <w:t xml:space="preserve">efinizione ci lascia un po’ insoddisfatti, perché </w:t>
      </w:r>
      <w:r>
        <w:rPr>
          <w:lang w:val="it-IT"/>
        </w:rPr>
        <w:t xml:space="preserve">non è facile individuare dei domini applicativi nei quali i casi siano tutti </w:t>
      </w:r>
      <w:r w:rsidRPr="00BF22BB">
        <w:rPr>
          <w:lang w:val="it-IT"/>
        </w:rPr>
        <w:t>ugualmente possibili</w:t>
      </w:r>
      <w:r>
        <w:rPr>
          <w:lang w:val="it-IT"/>
        </w:rPr>
        <w:t>. Di solito si tratta di</w:t>
      </w:r>
      <w:r w:rsidR="00B50626">
        <w:rPr>
          <w:lang w:val="it-IT"/>
        </w:rPr>
        <w:t xml:space="preserve"> domini </w:t>
      </w:r>
      <w:r>
        <w:rPr>
          <w:lang w:val="it-IT"/>
        </w:rPr>
        <w:t>piuttosto</w:t>
      </w:r>
      <w:r w:rsidR="00B50626">
        <w:rPr>
          <w:lang w:val="it-IT"/>
        </w:rPr>
        <w:t xml:space="preserve"> </w:t>
      </w:r>
      <w:r w:rsidR="00BD5903">
        <w:rPr>
          <w:lang w:val="it-IT"/>
        </w:rPr>
        <w:t>artificiali, come quelli dei giochi d’azzardo.</w:t>
      </w:r>
    </w:p>
    <w:p w14:paraId="5C43F92E" w14:textId="08F804F7" w:rsidR="0026750D" w:rsidRDefault="00916969" w:rsidP="00114B0B">
      <w:pPr>
        <w:rPr>
          <w:lang w:val="it-IT"/>
        </w:rPr>
      </w:pPr>
      <w:r>
        <w:rPr>
          <w:lang w:val="it-IT"/>
        </w:rPr>
        <w:t>D’altra parte</w:t>
      </w:r>
      <w:r w:rsidR="005A37AC">
        <w:rPr>
          <w:lang w:val="it-IT"/>
        </w:rPr>
        <w:t xml:space="preserve">, una definizione diretta di probabilità non è </w:t>
      </w:r>
      <w:r w:rsidR="004E6526">
        <w:rPr>
          <w:lang w:val="it-IT"/>
        </w:rPr>
        <w:t>necessari</w:t>
      </w:r>
      <w:r w:rsidR="005A37AC">
        <w:rPr>
          <w:lang w:val="it-IT"/>
        </w:rPr>
        <w:t>a;</w:t>
      </w:r>
      <w:r>
        <w:rPr>
          <w:lang w:val="it-IT"/>
        </w:rPr>
        <w:t xml:space="preserve"> abbiamo già visto che il calcolo delle probabilità è una disciplina </w:t>
      </w:r>
      <w:r w:rsidRPr="00916969">
        <w:rPr>
          <w:lang w:val="it-IT"/>
        </w:rPr>
        <w:t>teorica;</w:t>
      </w:r>
      <w:r>
        <w:rPr>
          <w:lang w:val="it-IT"/>
        </w:rPr>
        <w:t xml:space="preserve"> che</w:t>
      </w:r>
      <w:r w:rsidRPr="00916969">
        <w:rPr>
          <w:lang w:val="it-IT"/>
        </w:rPr>
        <w:t xml:space="preserve"> si può sviluppare a partire da pochi assiomi</w:t>
      </w:r>
      <w:r w:rsidR="005A37AC">
        <w:rPr>
          <w:lang w:val="it-IT"/>
        </w:rPr>
        <w:t xml:space="preserve">: sono tali assiomi e tutti i teoremi che ne possiamo derivare che costituiscono la vera definizione </w:t>
      </w:r>
      <w:r w:rsidR="00BA12CD">
        <w:rPr>
          <w:lang w:val="it-IT"/>
        </w:rPr>
        <w:t>(indiretta) di probabilità.</w:t>
      </w:r>
    </w:p>
    <w:p w14:paraId="18121FED" w14:textId="65291E28" w:rsidR="002B06B3" w:rsidRDefault="002B06B3" w:rsidP="002B06B3">
      <w:pPr>
        <w:pStyle w:val="Titolo2"/>
        <w:rPr>
          <w:lang w:val="it-IT"/>
        </w:rPr>
      </w:pPr>
      <w:r>
        <w:rPr>
          <w:lang w:val="it-IT"/>
        </w:rPr>
        <w:t>Il terzo assioma</w:t>
      </w:r>
    </w:p>
    <w:p w14:paraId="4F4465FD" w14:textId="60F7A65D" w:rsidR="00916969" w:rsidRDefault="00A22885" w:rsidP="00114B0B">
      <w:pPr>
        <w:rPr>
          <w:lang w:val="it-IT"/>
        </w:rPr>
      </w:pPr>
      <w:r>
        <w:rPr>
          <w:lang w:val="it-IT"/>
        </w:rPr>
        <w:t>A</w:t>
      </w:r>
      <w:r w:rsidR="002B06B3">
        <w:rPr>
          <w:lang w:val="it-IT"/>
        </w:rPr>
        <w:t xml:space="preserve"> questo punto dobbiamo introdurre il terzo assioma, che </w:t>
      </w:r>
      <w:r w:rsidR="005E556F">
        <w:rPr>
          <w:lang w:val="it-IT"/>
        </w:rPr>
        <w:t>è leggermente</w:t>
      </w:r>
      <w:r w:rsidR="002B06B3">
        <w:rPr>
          <w:lang w:val="it-IT"/>
        </w:rPr>
        <w:t xml:space="preserve"> più complicato degli altri.</w:t>
      </w:r>
      <w:r w:rsidR="00AE27BA">
        <w:rPr>
          <w:lang w:val="it-IT"/>
        </w:rPr>
        <w:t xml:space="preserve"> </w:t>
      </w:r>
      <w:r w:rsidR="00D45A72">
        <w:rPr>
          <w:lang w:val="it-IT"/>
        </w:rPr>
        <w:t>E per far</w:t>
      </w:r>
      <w:r w:rsidR="00294CE7">
        <w:rPr>
          <w:lang w:val="it-IT"/>
        </w:rPr>
        <w:t>lo</w:t>
      </w:r>
      <w:r w:rsidR="00D45A72">
        <w:rPr>
          <w:lang w:val="it-IT"/>
        </w:rPr>
        <w:t xml:space="preserve"> </w:t>
      </w:r>
      <w:r w:rsidR="008F397A">
        <w:rPr>
          <w:lang w:val="it-IT"/>
        </w:rPr>
        <w:t xml:space="preserve">ripassiamo </w:t>
      </w:r>
      <w:r w:rsidR="00294CE7">
        <w:rPr>
          <w:lang w:val="it-IT"/>
        </w:rPr>
        <w:t xml:space="preserve">prima </w:t>
      </w:r>
      <w:r w:rsidR="008F397A">
        <w:rPr>
          <w:lang w:val="it-IT"/>
        </w:rPr>
        <w:t>la</w:t>
      </w:r>
      <w:r w:rsidR="00AE27BA">
        <w:rPr>
          <w:lang w:val="it-IT"/>
        </w:rPr>
        <w:t xml:space="preserve"> terminologia</w:t>
      </w:r>
      <w:r w:rsidR="008F397A">
        <w:rPr>
          <w:lang w:val="it-IT"/>
        </w:rPr>
        <w:t xml:space="preserve"> già incontrata e ne introduciamo dell’altra</w:t>
      </w:r>
      <w:r w:rsidR="00AE27BA">
        <w:rPr>
          <w:lang w:val="it-IT"/>
        </w:rPr>
        <w:t>:</w:t>
      </w:r>
      <w:r w:rsidR="003E7C7D">
        <w:rPr>
          <w:lang w:val="it-IT"/>
        </w:rPr>
        <w:t xml:space="preserve"> [7]</w:t>
      </w:r>
    </w:p>
    <w:p w14:paraId="7C765F59" w14:textId="0B22C600" w:rsidR="00AE27BA" w:rsidRPr="007601B1" w:rsidRDefault="00AE27BA" w:rsidP="007601B1">
      <w:pPr>
        <w:pStyle w:val="Paragrafoelenco"/>
        <w:numPr>
          <w:ilvl w:val="0"/>
          <w:numId w:val="8"/>
        </w:numPr>
        <w:rPr>
          <w:lang w:val="it-IT"/>
        </w:rPr>
      </w:pPr>
      <w:r w:rsidRPr="005E556F">
        <w:rPr>
          <w:i/>
          <w:lang w:val="it-IT"/>
        </w:rPr>
        <w:t>processo casuale</w:t>
      </w:r>
      <w:r w:rsidRPr="007601B1">
        <w:rPr>
          <w:lang w:val="it-IT"/>
        </w:rPr>
        <w:t xml:space="preserve">: </w:t>
      </w:r>
      <w:r w:rsidR="007601B1" w:rsidRPr="007601B1">
        <w:rPr>
          <w:lang w:val="it-IT"/>
        </w:rPr>
        <w:t>è un fenomeno naturale o un esperimento di cui possiamo osservare una serie di risultati (o uscite) che non siamo in grado di prevedere</w:t>
      </w:r>
    </w:p>
    <w:p w14:paraId="6DC0C88F" w14:textId="1715B25E" w:rsidR="007601B1" w:rsidRDefault="007601B1" w:rsidP="007601B1">
      <w:pPr>
        <w:pStyle w:val="Paragrafoelenco"/>
        <w:numPr>
          <w:ilvl w:val="0"/>
          <w:numId w:val="8"/>
        </w:numPr>
        <w:rPr>
          <w:lang w:val="it-IT"/>
        </w:rPr>
      </w:pPr>
      <w:r w:rsidRPr="005E556F">
        <w:rPr>
          <w:i/>
          <w:lang w:val="it-IT"/>
        </w:rPr>
        <w:t>evento</w:t>
      </w:r>
      <w:r w:rsidRPr="007601B1">
        <w:rPr>
          <w:lang w:val="it-IT"/>
        </w:rPr>
        <w:t xml:space="preserve">: </w:t>
      </w:r>
      <w:r w:rsidR="0002074B">
        <w:rPr>
          <w:lang w:val="it-IT"/>
        </w:rPr>
        <w:t xml:space="preserve">è </w:t>
      </w:r>
      <w:r w:rsidRPr="007601B1">
        <w:rPr>
          <w:lang w:val="it-IT"/>
        </w:rPr>
        <w:t>una specifica serie di risultati</w:t>
      </w:r>
      <w:r w:rsidR="005E556F">
        <w:rPr>
          <w:lang w:val="it-IT"/>
        </w:rPr>
        <w:t xml:space="preserve"> all’interno di un processo casuale</w:t>
      </w:r>
    </w:p>
    <w:p w14:paraId="3FAF73F2" w14:textId="616D642E" w:rsidR="00F029DD" w:rsidRDefault="00F029DD" w:rsidP="007601B1">
      <w:pPr>
        <w:pStyle w:val="Paragrafoelenco"/>
        <w:numPr>
          <w:ilvl w:val="0"/>
          <w:numId w:val="8"/>
        </w:numPr>
        <w:rPr>
          <w:lang w:val="it-IT"/>
        </w:rPr>
      </w:pPr>
      <w:r w:rsidRPr="005E556F">
        <w:rPr>
          <w:i/>
          <w:lang w:val="it-IT"/>
        </w:rPr>
        <w:t>evento semplice</w:t>
      </w:r>
      <w:r>
        <w:rPr>
          <w:lang w:val="it-IT"/>
        </w:rPr>
        <w:t xml:space="preserve">: </w:t>
      </w:r>
      <w:r w:rsidR="005E556F">
        <w:rPr>
          <w:lang w:val="it-IT"/>
        </w:rPr>
        <w:t xml:space="preserve">è </w:t>
      </w:r>
      <w:r>
        <w:rPr>
          <w:lang w:val="it-IT"/>
        </w:rPr>
        <w:t xml:space="preserve">un evento </w:t>
      </w:r>
      <w:r w:rsidR="00EC2537">
        <w:rPr>
          <w:lang w:val="it-IT"/>
        </w:rPr>
        <w:t>che contiene</w:t>
      </w:r>
      <w:r>
        <w:rPr>
          <w:lang w:val="it-IT"/>
        </w:rPr>
        <w:t xml:space="preserve"> un solo risultato, per esempio </w:t>
      </w:r>
      <w:r w:rsidR="00EC2537">
        <w:rPr>
          <w:lang w:val="it-IT"/>
        </w:rPr>
        <w:t>il</w:t>
      </w:r>
      <w:r>
        <w:rPr>
          <w:lang w:val="it-IT"/>
        </w:rPr>
        <w:t xml:space="preserve"> lancio di </w:t>
      </w:r>
      <w:r w:rsidR="00EC2537">
        <w:rPr>
          <w:lang w:val="it-IT"/>
        </w:rPr>
        <w:t>un dado</w:t>
      </w:r>
    </w:p>
    <w:p w14:paraId="37DCCF47" w14:textId="421BE4A3" w:rsidR="00F029DD" w:rsidRDefault="00F029DD" w:rsidP="007601B1">
      <w:pPr>
        <w:pStyle w:val="Paragrafoelenco"/>
        <w:numPr>
          <w:ilvl w:val="0"/>
          <w:numId w:val="8"/>
        </w:numPr>
        <w:rPr>
          <w:lang w:val="it-IT"/>
        </w:rPr>
      </w:pPr>
      <w:r w:rsidRPr="005E556F">
        <w:rPr>
          <w:i/>
          <w:lang w:val="it-IT"/>
        </w:rPr>
        <w:t>evento composto</w:t>
      </w:r>
      <w:r>
        <w:rPr>
          <w:lang w:val="it-IT"/>
        </w:rPr>
        <w:t xml:space="preserve">: </w:t>
      </w:r>
      <w:r w:rsidR="005E556F">
        <w:rPr>
          <w:lang w:val="it-IT"/>
        </w:rPr>
        <w:t xml:space="preserve">è </w:t>
      </w:r>
      <w:r>
        <w:rPr>
          <w:lang w:val="it-IT"/>
        </w:rPr>
        <w:t xml:space="preserve">un evento che contiene </w:t>
      </w:r>
      <w:r w:rsidR="00EC2537">
        <w:rPr>
          <w:lang w:val="it-IT"/>
        </w:rPr>
        <w:t>più risultati, per esempio una sequenza di lanci di dado</w:t>
      </w:r>
    </w:p>
    <w:p w14:paraId="5AD2F847" w14:textId="35E5899A" w:rsidR="00387F3C" w:rsidRPr="007601B1" w:rsidRDefault="00387F3C" w:rsidP="00387F3C">
      <w:pPr>
        <w:pStyle w:val="Paragrafoelenco"/>
        <w:numPr>
          <w:ilvl w:val="0"/>
          <w:numId w:val="8"/>
        </w:numPr>
        <w:rPr>
          <w:lang w:val="it-IT"/>
        </w:rPr>
      </w:pPr>
      <w:r w:rsidRPr="005E556F">
        <w:rPr>
          <w:i/>
          <w:lang w:val="it-IT"/>
        </w:rPr>
        <w:t xml:space="preserve">spazio </w:t>
      </w:r>
      <w:r w:rsidR="003D3C94">
        <w:rPr>
          <w:i/>
          <w:lang w:val="it-IT"/>
        </w:rPr>
        <w:t xml:space="preserve">campione </w:t>
      </w:r>
      <w:r w:rsidR="003D3C94" w:rsidRPr="003D3C94">
        <w:rPr>
          <w:lang w:val="it-IT"/>
        </w:rPr>
        <w:t xml:space="preserve">(o </w:t>
      </w:r>
      <w:r w:rsidR="003D3C94" w:rsidRPr="003D3C94">
        <w:rPr>
          <w:i/>
          <w:lang w:val="it-IT"/>
        </w:rPr>
        <w:t xml:space="preserve">spazio </w:t>
      </w:r>
      <w:r w:rsidRPr="003D3C94">
        <w:rPr>
          <w:i/>
          <w:lang w:val="it-IT"/>
        </w:rPr>
        <w:t>campionario</w:t>
      </w:r>
      <w:r w:rsidR="003D3C94" w:rsidRPr="003D3C94">
        <w:rPr>
          <w:lang w:val="it-IT"/>
        </w:rPr>
        <w:t>)</w:t>
      </w:r>
      <w:r w:rsidRPr="003D3C94">
        <w:rPr>
          <w:lang w:val="it-IT"/>
        </w:rPr>
        <w:t xml:space="preserve">: </w:t>
      </w:r>
      <w:r w:rsidRPr="007601B1">
        <w:rPr>
          <w:lang w:val="it-IT"/>
        </w:rPr>
        <w:t>è l’insieme di tutti i possibili eventi in un processo casuale</w:t>
      </w:r>
    </w:p>
    <w:p w14:paraId="2BD42242" w14:textId="0A457F04" w:rsidR="00EC2537" w:rsidRPr="007601B1" w:rsidRDefault="00EC2537" w:rsidP="007601B1">
      <w:pPr>
        <w:pStyle w:val="Paragrafoelenco"/>
        <w:numPr>
          <w:ilvl w:val="0"/>
          <w:numId w:val="8"/>
        </w:numPr>
        <w:rPr>
          <w:lang w:val="it-IT"/>
        </w:rPr>
      </w:pPr>
      <w:r w:rsidRPr="005E556F">
        <w:rPr>
          <w:i/>
          <w:lang w:val="it-IT"/>
        </w:rPr>
        <w:t>eventi incompatibili</w:t>
      </w:r>
      <w:r>
        <w:rPr>
          <w:lang w:val="it-IT"/>
        </w:rPr>
        <w:t>: eventi che non possono occorrere contemporaneamente; per esempio due eventi semplici di lancio di dado, in uno dei quali esce il 3 e nell’altro il 4</w:t>
      </w:r>
      <w:r w:rsidR="00387F3C">
        <w:rPr>
          <w:lang w:val="it-IT"/>
        </w:rPr>
        <w:t>.</w:t>
      </w:r>
    </w:p>
    <w:p w14:paraId="715A8A21" w14:textId="09ACDF35" w:rsidR="00F54FB7" w:rsidRDefault="00387F3C" w:rsidP="00114B0B">
      <w:pPr>
        <w:rPr>
          <w:lang w:val="it-IT"/>
        </w:rPr>
      </w:pPr>
      <w:r>
        <w:rPr>
          <w:lang w:val="it-IT"/>
        </w:rPr>
        <w:t xml:space="preserve">Ed ecco il  </w:t>
      </w:r>
      <w:r w:rsidRPr="005E556F">
        <w:rPr>
          <w:i/>
          <w:lang w:val="it-IT"/>
        </w:rPr>
        <w:t>terzo assioma</w:t>
      </w:r>
      <w:r w:rsidR="00D45A72">
        <w:rPr>
          <w:lang w:val="it-IT"/>
        </w:rPr>
        <w:t xml:space="preserve">, detto anche </w:t>
      </w:r>
      <w:r w:rsidR="00D45A72" w:rsidRPr="00D45A72">
        <w:rPr>
          <w:i/>
          <w:lang w:val="it-IT"/>
        </w:rPr>
        <w:t>assioma dell’unione</w:t>
      </w:r>
      <w:r w:rsidR="00D45A72">
        <w:rPr>
          <w:lang w:val="it-IT"/>
        </w:rPr>
        <w:t>:</w:t>
      </w:r>
    </w:p>
    <w:p w14:paraId="41CF6E01" w14:textId="256E9891" w:rsidR="002B06B3" w:rsidRDefault="00434176" w:rsidP="00F54FB7">
      <w:pPr>
        <w:ind w:left="720"/>
        <w:rPr>
          <w:lang w:val="it-IT"/>
        </w:rPr>
      </w:pPr>
      <w:r>
        <w:rPr>
          <w:lang w:val="it-IT"/>
        </w:rPr>
        <w:t>S</w:t>
      </w:r>
      <w:r w:rsidR="002B06B3">
        <w:rPr>
          <w:lang w:val="it-IT"/>
        </w:rPr>
        <w:t xml:space="preserve">e A e B sono eventi incompatibili, allora la probabilità </w:t>
      </w:r>
      <w:r w:rsidR="00C66C52">
        <w:rPr>
          <w:lang w:val="it-IT"/>
        </w:rPr>
        <w:t>dell’unione dei due eventi</w:t>
      </w:r>
      <w:r w:rsidR="00AE27BA">
        <w:rPr>
          <w:lang w:val="it-IT"/>
        </w:rPr>
        <w:t xml:space="preserve"> è uguale alla somma della probabilità dei singoli eventi</w:t>
      </w:r>
      <w:r>
        <w:rPr>
          <w:lang w:val="it-IT"/>
        </w:rPr>
        <w:t>. I</w:t>
      </w:r>
      <w:r w:rsidR="005E556F">
        <w:rPr>
          <w:lang w:val="it-IT"/>
        </w:rPr>
        <w:t>n simboli:</w:t>
      </w:r>
    </w:p>
    <w:p w14:paraId="79105CAA" w14:textId="76A15A3F" w:rsidR="00AE27BA" w:rsidRDefault="00AE27BA" w:rsidP="00D45A72">
      <w:pPr>
        <w:ind w:left="1440"/>
        <w:rPr>
          <w:lang w:val="it-IT"/>
        </w:rPr>
      </w:pPr>
      <w:r>
        <w:rPr>
          <w:lang w:val="it-IT"/>
        </w:rPr>
        <w:t>P(A</w:t>
      </w:r>
      <w:r w:rsidR="00562829">
        <w:rPr>
          <w:lang w:val="it-IT"/>
        </w:rPr>
        <w:t xml:space="preserve"> </w:t>
      </w:r>
      <w:r w:rsidR="00562829" w:rsidRPr="00364548">
        <w:rPr>
          <w:rStyle w:val="st"/>
          <w:rFonts w:ascii="Cambria Math" w:hAnsi="Cambria Math" w:cs="Cambria Math"/>
          <w:sz w:val="20"/>
          <w:szCs w:val="20"/>
          <w:lang w:val="it-IT"/>
        </w:rPr>
        <w:t>⋃</w:t>
      </w:r>
      <w:r>
        <w:rPr>
          <w:lang w:val="it-IT"/>
        </w:rPr>
        <w:t xml:space="preserve"> B) = </w:t>
      </w:r>
      <w:r w:rsidRPr="00AE27BA">
        <w:rPr>
          <w:lang w:val="it-IT"/>
        </w:rPr>
        <w:t>P(A) + P(B)</w:t>
      </w:r>
    </w:p>
    <w:p w14:paraId="67B772EE" w14:textId="323891F5" w:rsidR="008A4A08" w:rsidRDefault="008A4A08" w:rsidP="008A4A08">
      <w:pPr>
        <w:ind w:left="720"/>
        <w:rPr>
          <w:lang w:val="it-IT"/>
        </w:rPr>
      </w:pPr>
      <w:r>
        <w:rPr>
          <w:lang w:val="it-IT"/>
        </w:rPr>
        <w:t xml:space="preserve">dove possiamo leggere “A </w:t>
      </w:r>
      <w:r w:rsidR="00562829" w:rsidRPr="00364548">
        <w:rPr>
          <w:rStyle w:val="st"/>
          <w:rFonts w:ascii="Cambria Math" w:hAnsi="Cambria Math" w:cs="Cambria Math"/>
          <w:sz w:val="20"/>
          <w:szCs w:val="20"/>
          <w:lang w:val="it-IT"/>
        </w:rPr>
        <w:t>⋃</w:t>
      </w:r>
      <w:r>
        <w:rPr>
          <w:lang w:val="it-IT"/>
        </w:rPr>
        <w:t xml:space="preserve"> B” come “A </w:t>
      </w:r>
      <w:r w:rsidR="00364548">
        <w:rPr>
          <w:rStyle w:val="st"/>
          <w:rFonts w:cstheme="minorHAnsi"/>
          <w:lang w:val="it-IT"/>
        </w:rPr>
        <w:t>unione</w:t>
      </w:r>
      <w:r>
        <w:rPr>
          <w:lang w:val="it-IT"/>
        </w:rPr>
        <w:t xml:space="preserve"> B</w:t>
      </w:r>
    </w:p>
    <w:p w14:paraId="23D4E67C" w14:textId="58B9B73D" w:rsidR="00AE27BA" w:rsidRDefault="00EC2537" w:rsidP="00114B0B">
      <w:pPr>
        <w:rPr>
          <w:lang w:val="it-IT"/>
        </w:rPr>
      </w:pPr>
      <w:r>
        <w:rPr>
          <w:lang w:val="it-IT"/>
        </w:rPr>
        <w:t>Esempio</w:t>
      </w:r>
      <w:r w:rsidR="00C66C52">
        <w:rPr>
          <w:lang w:val="it-IT"/>
        </w:rPr>
        <w:t>:</w:t>
      </w:r>
      <w:r>
        <w:rPr>
          <w:lang w:val="it-IT"/>
        </w:rPr>
        <w:t xml:space="preserve"> se lanciamo un dado una sola volta, la probabilità che </w:t>
      </w:r>
      <w:r w:rsidR="0002074B">
        <w:rPr>
          <w:lang w:val="it-IT"/>
        </w:rPr>
        <w:t>“</w:t>
      </w:r>
      <w:r>
        <w:rPr>
          <w:lang w:val="it-IT"/>
        </w:rPr>
        <w:t xml:space="preserve">esca il </w:t>
      </w:r>
      <w:r w:rsidR="00F54FB7">
        <w:rPr>
          <w:lang w:val="it-IT"/>
        </w:rPr>
        <w:t>3</w:t>
      </w:r>
      <w:r>
        <w:rPr>
          <w:lang w:val="it-IT"/>
        </w:rPr>
        <w:t xml:space="preserve"> o il </w:t>
      </w:r>
      <w:r w:rsidR="00F54FB7">
        <w:rPr>
          <w:lang w:val="it-IT"/>
        </w:rPr>
        <w:t>4</w:t>
      </w:r>
      <w:r w:rsidR="0002074B">
        <w:rPr>
          <w:lang w:val="it-IT"/>
        </w:rPr>
        <w:t xml:space="preserve">” è la somma della probabilità che “esca il </w:t>
      </w:r>
      <w:r w:rsidR="00F54FB7">
        <w:rPr>
          <w:lang w:val="it-IT"/>
        </w:rPr>
        <w:t>3</w:t>
      </w:r>
      <w:r w:rsidR="0002074B">
        <w:rPr>
          <w:lang w:val="it-IT"/>
        </w:rPr>
        <w:t xml:space="preserve">” e della probabilità che “esca il </w:t>
      </w:r>
      <w:r w:rsidR="00F54FB7">
        <w:rPr>
          <w:lang w:val="it-IT"/>
        </w:rPr>
        <w:t>4</w:t>
      </w:r>
      <w:r w:rsidR="0002074B">
        <w:rPr>
          <w:lang w:val="it-IT"/>
        </w:rPr>
        <w:t xml:space="preserve">”. </w:t>
      </w:r>
      <w:r w:rsidR="00F54FB7">
        <w:rPr>
          <w:lang w:val="it-IT"/>
        </w:rPr>
        <w:t xml:space="preserve">Appare </w:t>
      </w:r>
      <w:r w:rsidR="00C66C52">
        <w:rPr>
          <w:lang w:val="it-IT"/>
        </w:rPr>
        <w:t xml:space="preserve">troppo </w:t>
      </w:r>
      <w:r w:rsidR="00F54FB7">
        <w:rPr>
          <w:lang w:val="it-IT"/>
        </w:rPr>
        <w:t>ovvio</w:t>
      </w:r>
      <w:r w:rsidR="0002074B">
        <w:rPr>
          <w:lang w:val="it-IT"/>
        </w:rPr>
        <w:t xml:space="preserve"> che diverse facce di un dado corrispondano ad eventi tra loro incompatibili; </w:t>
      </w:r>
      <w:r w:rsidR="00C66C52">
        <w:rPr>
          <w:lang w:val="it-IT"/>
        </w:rPr>
        <w:t xml:space="preserve">altri tipi di esperimento, come </w:t>
      </w:r>
      <w:r w:rsidR="0002074B">
        <w:rPr>
          <w:lang w:val="it-IT"/>
        </w:rPr>
        <w:t>l’estrazione di una carta da un mazzo</w:t>
      </w:r>
      <w:r w:rsidR="00C66C52">
        <w:rPr>
          <w:lang w:val="it-IT"/>
        </w:rPr>
        <w:t>,</w:t>
      </w:r>
      <w:r w:rsidR="0002074B">
        <w:rPr>
          <w:lang w:val="it-IT"/>
        </w:rPr>
        <w:t xml:space="preserve"> offr</w:t>
      </w:r>
      <w:r w:rsidR="00C66C52">
        <w:rPr>
          <w:lang w:val="it-IT"/>
        </w:rPr>
        <w:t>ono</w:t>
      </w:r>
      <w:r w:rsidR="0002074B">
        <w:rPr>
          <w:lang w:val="it-IT"/>
        </w:rPr>
        <w:t xml:space="preserve"> esempi più significativi; lasciamo al lettore </w:t>
      </w:r>
      <w:r w:rsidR="00F54FB7">
        <w:rPr>
          <w:lang w:val="it-IT"/>
        </w:rPr>
        <w:t xml:space="preserve">di </w:t>
      </w:r>
      <w:r w:rsidR="00C66C52">
        <w:rPr>
          <w:lang w:val="it-IT"/>
        </w:rPr>
        <w:t>individuare,</w:t>
      </w:r>
      <w:r w:rsidR="00F54FB7">
        <w:rPr>
          <w:lang w:val="it-IT"/>
        </w:rPr>
        <w:t xml:space="preserve"> tra le seguenti coppie di eventi</w:t>
      </w:r>
      <w:r w:rsidR="00C66C52">
        <w:rPr>
          <w:lang w:val="it-IT"/>
        </w:rPr>
        <w:t>, l’unica che</w:t>
      </w:r>
      <w:r w:rsidR="00F54FB7">
        <w:rPr>
          <w:lang w:val="it-IT"/>
        </w:rPr>
        <w:t xml:space="preserve"> </w:t>
      </w:r>
      <w:r w:rsidR="00D45A72">
        <w:rPr>
          <w:lang w:val="it-IT"/>
        </w:rPr>
        <w:t>comprende</w:t>
      </w:r>
      <w:r w:rsidR="00F54FB7">
        <w:rPr>
          <w:lang w:val="it-IT"/>
        </w:rPr>
        <w:t xml:space="preserve"> eventi </w:t>
      </w:r>
      <w:r w:rsidR="00C66C52">
        <w:rPr>
          <w:lang w:val="it-IT"/>
        </w:rPr>
        <w:t>in</w:t>
      </w:r>
      <w:r w:rsidR="00F54FB7">
        <w:rPr>
          <w:lang w:val="it-IT"/>
        </w:rPr>
        <w:t>compatibili: [</w:t>
      </w:r>
      <w:r w:rsidR="003E7C7D">
        <w:rPr>
          <w:lang w:val="it-IT"/>
        </w:rPr>
        <w:t>8</w:t>
      </w:r>
      <w:r w:rsidR="00F54FB7">
        <w:rPr>
          <w:lang w:val="it-IT"/>
        </w:rPr>
        <w:t>]</w:t>
      </w:r>
    </w:p>
    <w:p w14:paraId="6E8351F1" w14:textId="6042F781" w:rsidR="00F54FB7" w:rsidRDefault="00F54FB7" w:rsidP="00C66C52">
      <w:pPr>
        <w:ind w:left="720"/>
        <w:rPr>
          <w:lang w:val="it-IT"/>
        </w:rPr>
      </w:pPr>
      <w:r>
        <w:rPr>
          <w:lang w:val="it-IT"/>
        </w:rPr>
        <w:t xml:space="preserve">a) estraendo una carta da un mazzo: E1 – </w:t>
      </w:r>
      <w:r w:rsidR="00C66C52">
        <w:rPr>
          <w:lang w:val="it-IT"/>
        </w:rPr>
        <w:t>“</w:t>
      </w:r>
      <w:r>
        <w:rPr>
          <w:lang w:val="it-IT"/>
        </w:rPr>
        <w:t>esce una carta di spade</w:t>
      </w:r>
      <w:r w:rsidR="00C66C52">
        <w:rPr>
          <w:lang w:val="it-IT"/>
        </w:rPr>
        <w:t>”</w:t>
      </w:r>
      <w:r>
        <w:rPr>
          <w:lang w:val="it-IT"/>
        </w:rPr>
        <w:t xml:space="preserve">, E2 – </w:t>
      </w:r>
      <w:r w:rsidR="00C66C52">
        <w:rPr>
          <w:lang w:val="it-IT"/>
        </w:rPr>
        <w:t>“</w:t>
      </w:r>
      <w:r>
        <w:rPr>
          <w:lang w:val="it-IT"/>
        </w:rPr>
        <w:t>esce una carta di coppe</w:t>
      </w:r>
      <w:r w:rsidR="00C66C52">
        <w:rPr>
          <w:lang w:val="it-IT"/>
        </w:rPr>
        <w:t>”</w:t>
      </w:r>
    </w:p>
    <w:p w14:paraId="5CFB9526" w14:textId="554F9898" w:rsidR="00F54FB7" w:rsidRDefault="00F54FB7" w:rsidP="00C66C52">
      <w:pPr>
        <w:ind w:left="720"/>
        <w:rPr>
          <w:lang w:val="it-IT"/>
        </w:rPr>
      </w:pPr>
      <w:r>
        <w:rPr>
          <w:lang w:val="it-IT"/>
        </w:rPr>
        <w:t xml:space="preserve">b) giocando alla roulette: E1 – </w:t>
      </w:r>
      <w:r w:rsidR="00C66C52">
        <w:rPr>
          <w:lang w:val="it-IT"/>
        </w:rPr>
        <w:t>“</w:t>
      </w:r>
      <w:r>
        <w:rPr>
          <w:lang w:val="it-IT"/>
        </w:rPr>
        <w:t>esce un numero compreso tra 10 e 30</w:t>
      </w:r>
      <w:r w:rsidR="00C66C52">
        <w:rPr>
          <w:lang w:val="it-IT"/>
        </w:rPr>
        <w:t>”</w:t>
      </w:r>
      <w:r>
        <w:rPr>
          <w:lang w:val="it-IT"/>
        </w:rPr>
        <w:t xml:space="preserve">, E2 – </w:t>
      </w:r>
      <w:r w:rsidR="00C66C52">
        <w:rPr>
          <w:lang w:val="it-IT"/>
        </w:rPr>
        <w:t>“</w:t>
      </w:r>
      <w:r>
        <w:rPr>
          <w:lang w:val="it-IT"/>
        </w:rPr>
        <w:t>esce il colore rosso</w:t>
      </w:r>
      <w:r w:rsidR="00C66C52">
        <w:rPr>
          <w:lang w:val="it-IT"/>
        </w:rPr>
        <w:t>”</w:t>
      </w:r>
    </w:p>
    <w:p w14:paraId="05A2A600" w14:textId="7911F682" w:rsidR="00F54FB7" w:rsidRDefault="00F54FB7" w:rsidP="00C66C52">
      <w:pPr>
        <w:ind w:left="720"/>
        <w:rPr>
          <w:lang w:val="it-IT"/>
        </w:rPr>
      </w:pPr>
      <w:r>
        <w:rPr>
          <w:lang w:val="it-IT"/>
        </w:rPr>
        <w:t xml:space="preserve">c) </w:t>
      </w:r>
      <w:r w:rsidR="00C66C52">
        <w:rPr>
          <w:lang w:val="it-IT"/>
        </w:rPr>
        <w:t>estraendo una carta da un mazzo: E1 – “esce una figura”, E2 – “esce una carta di denari”.</w:t>
      </w:r>
    </w:p>
    <w:p w14:paraId="001E4B59" w14:textId="286E883F" w:rsidR="008C61D7" w:rsidRDefault="008A4A08" w:rsidP="009E340A">
      <w:pPr>
        <w:pStyle w:val="Titolo1"/>
        <w:rPr>
          <w:lang w:val="it-IT"/>
        </w:rPr>
      </w:pPr>
      <w:r>
        <w:rPr>
          <w:lang w:val="it-IT"/>
        </w:rPr>
        <w:t>Ragionare con la p</w:t>
      </w:r>
      <w:r w:rsidR="008C61D7">
        <w:rPr>
          <w:lang w:val="it-IT"/>
        </w:rPr>
        <w:t>robabilità condiziona</w:t>
      </w:r>
      <w:r w:rsidR="00A27A4D">
        <w:rPr>
          <w:lang w:val="it-IT"/>
        </w:rPr>
        <w:t>ta</w:t>
      </w:r>
    </w:p>
    <w:p w14:paraId="43440DC4" w14:textId="01E90685" w:rsidR="001F514A" w:rsidRDefault="001F514A" w:rsidP="001F514A">
      <w:pPr>
        <w:pStyle w:val="Titolo2"/>
        <w:rPr>
          <w:lang w:val="it-IT"/>
        </w:rPr>
      </w:pPr>
      <w:r>
        <w:rPr>
          <w:lang w:val="it-IT"/>
        </w:rPr>
        <w:t>Eventi indipendenti</w:t>
      </w:r>
      <w:r w:rsidR="000C0F1F">
        <w:rPr>
          <w:lang w:val="it-IT"/>
        </w:rPr>
        <w:t xml:space="preserve"> e probabilità composta</w:t>
      </w:r>
    </w:p>
    <w:p w14:paraId="4FB5BEFB" w14:textId="77777777" w:rsidR="00BD5903" w:rsidRDefault="00BD5903" w:rsidP="00BD5903">
      <w:pPr>
        <w:rPr>
          <w:lang w:val="it-IT"/>
        </w:rPr>
      </w:pPr>
      <w:r>
        <w:rPr>
          <w:lang w:val="it-IT"/>
        </w:rPr>
        <w:t>Consideriamo i due eventi di questo esempio:</w:t>
      </w:r>
    </w:p>
    <w:p w14:paraId="0A6C83EB" w14:textId="77777777" w:rsidR="00BD5903" w:rsidRDefault="00BD5903" w:rsidP="00BD5903">
      <w:pPr>
        <w:ind w:left="720"/>
        <w:rPr>
          <w:lang w:val="it-IT"/>
        </w:rPr>
      </w:pPr>
      <w:r>
        <w:rPr>
          <w:lang w:val="it-IT"/>
        </w:rPr>
        <w:t>lanciando una moneta 2 volte: A – “esce testa al primo lancio”, B – “esce coda al secondo lancio”</w:t>
      </w:r>
    </w:p>
    <w:p w14:paraId="2A229374" w14:textId="78392DE7" w:rsidR="00A27A4D" w:rsidRDefault="00434176" w:rsidP="00BD5903">
      <w:pPr>
        <w:rPr>
          <w:lang w:val="it-IT"/>
        </w:rPr>
      </w:pPr>
      <w:r>
        <w:rPr>
          <w:lang w:val="it-IT"/>
        </w:rPr>
        <w:t xml:space="preserve">probabilmente già </w:t>
      </w:r>
      <w:r w:rsidR="00BD5903">
        <w:rPr>
          <w:lang w:val="it-IT"/>
        </w:rPr>
        <w:t xml:space="preserve">sappiamo che i due eventi sono </w:t>
      </w:r>
      <w:r w:rsidR="00BD5903" w:rsidRPr="00A27A4D">
        <w:rPr>
          <w:i/>
          <w:lang w:val="it-IT"/>
        </w:rPr>
        <w:t>indipendenti</w:t>
      </w:r>
      <w:r w:rsidR="00A27A4D">
        <w:rPr>
          <w:lang w:val="it-IT"/>
        </w:rPr>
        <w:t>, che cioè il risultato del primo lancio non influenza quello del secondo</w:t>
      </w:r>
      <w:r w:rsidR="00BD5903">
        <w:rPr>
          <w:lang w:val="it-IT"/>
        </w:rPr>
        <w:t xml:space="preserve">; il ritenere il contrario costituisce la tipica </w:t>
      </w:r>
      <w:r w:rsidR="00BD5903" w:rsidRPr="00B41920">
        <w:rPr>
          <w:i/>
          <w:lang w:val="it-IT"/>
        </w:rPr>
        <w:t>fallacia del giocatore d’azzardo</w:t>
      </w:r>
      <w:r w:rsidR="00A27A4D">
        <w:rPr>
          <w:lang w:val="it-IT"/>
        </w:rPr>
        <w:t>.</w:t>
      </w:r>
    </w:p>
    <w:p w14:paraId="3A4E3940" w14:textId="77777777" w:rsidR="00434176" w:rsidRDefault="00C63C90" w:rsidP="00A27A4D">
      <w:pPr>
        <w:rPr>
          <w:lang w:val="it-IT"/>
        </w:rPr>
      </w:pPr>
      <w:r>
        <w:rPr>
          <w:lang w:val="it-IT"/>
        </w:rPr>
        <w:t>I</w:t>
      </w:r>
      <w:r w:rsidR="00A27A4D">
        <w:rPr>
          <w:lang w:val="it-IT"/>
        </w:rPr>
        <w:t xml:space="preserve">l </w:t>
      </w:r>
      <w:r w:rsidR="00A27A4D" w:rsidRPr="00A27A4D">
        <w:rPr>
          <w:i/>
          <w:lang w:val="it-IT"/>
        </w:rPr>
        <w:t>teorema della probabilità composta</w:t>
      </w:r>
      <w:r w:rsidR="00A27A4D">
        <w:rPr>
          <w:lang w:val="it-IT"/>
        </w:rPr>
        <w:t xml:space="preserve">, afferma che </w:t>
      </w:r>
    </w:p>
    <w:p w14:paraId="4CB6AE24" w14:textId="66F04490" w:rsidR="00A27A4D" w:rsidRDefault="00294CE7" w:rsidP="00434176">
      <w:pPr>
        <w:ind w:left="720"/>
        <w:rPr>
          <w:lang w:val="it-IT"/>
        </w:rPr>
      </w:pPr>
      <w:r>
        <w:rPr>
          <w:lang w:val="it-IT"/>
        </w:rPr>
        <w:t>Nel caso di eventi indipendenti, l</w:t>
      </w:r>
      <w:r w:rsidR="00A27A4D" w:rsidRPr="00BD5903">
        <w:rPr>
          <w:lang w:val="it-IT"/>
        </w:rPr>
        <w:t>a probabilit</w:t>
      </w:r>
      <w:r w:rsidR="00A27A4D">
        <w:rPr>
          <w:lang w:val="it-IT"/>
        </w:rPr>
        <w:t>à</w:t>
      </w:r>
      <w:r w:rsidR="00A27A4D" w:rsidRPr="00BD5903">
        <w:rPr>
          <w:lang w:val="it-IT"/>
        </w:rPr>
        <w:t xml:space="preserve"> </w:t>
      </w:r>
      <w:r w:rsidR="00A27A4D">
        <w:rPr>
          <w:lang w:val="it-IT"/>
        </w:rPr>
        <w:t xml:space="preserve">di un </w:t>
      </w:r>
      <w:r w:rsidR="00A27A4D" w:rsidRPr="00BD5903">
        <w:rPr>
          <w:lang w:val="it-IT"/>
        </w:rPr>
        <w:t>evento composto</w:t>
      </w:r>
      <w:r w:rsidR="00A27A4D">
        <w:rPr>
          <w:lang w:val="it-IT"/>
        </w:rPr>
        <w:t xml:space="preserve"> è</w:t>
      </w:r>
      <w:r w:rsidR="00A27A4D" w:rsidRPr="00BD5903">
        <w:rPr>
          <w:lang w:val="it-IT"/>
        </w:rPr>
        <w:t xml:space="preserve"> uguale al prodotto delle probabil</w:t>
      </w:r>
      <w:r w:rsidR="00A27A4D">
        <w:rPr>
          <w:lang w:val="it-IT"/>
        </w:rPr>
        <w:t>i</w:t>
      </w:r>
      <w:r w:rsidR="00A27A4D" w:rsidRPr="00BD5903">
        <w:rPr>
          <w:lang w:val="it-IT"/>
        </w:rPr>
        <w:t>t</w:t>
      </w:r>
      <w:r w:rsidR="00A27A4D">
        <w:rPr>
          <w:lang w:val="it-IT"/>
        </w:rPr>
        <w:t>à</w:t>
      </w:r>
      <w:r w:rsidR="00A27A4D" w:rsidRPr="00BD5903">
        <w:rPr>
          <w:lang w:val="it-IT"/>
        </w:rPr>
        <w:t xml:space="preserve"> degli eventi componenti</w:t>
      </w:r>
      <w:r w:rsidR="00434176">
        <w:rPr>
          <w:lang w:val="it-IT"/>
        </w:rPr>
        <w:t>.</w:t>
      </w:r>
      <w:r w:rsidR="00434176">
        <w:rPr>
          <w:lang w:val="it-IT"/>
        </w:rPr>
        <w:br/>
        <w:t>In simboli:</w:t>
      </w:r>
    </w:p>
    <w:p w14:paraId="17436CAE" w14:textId="77777777" w:rsidR="00A27A4D" w:rsidRDefault="00A27A4D" w:rsidP="00434176">
      <w:pPr>
        <w:ind w:left="1440"/>
        <w:rPr>
          <w:lang w:val="it-IT"/>
        </w:rPr>
      </w:pPr>
      <w:r w:rsidRPr="00A122AD">
        <w:rPr>
          <w:lang w:val="it-IT"/>
        </w:rPr>
        <w:t xml:space="preserve">P(A </w:t>
      </w:r>
      <w:r w:rsidRPr="00A122AD">
        <w:rPr>
          <w:rStyle w:val="st"/>
          <w:rFonts w:ascii="Cambria Math" w:hAnsi="Cambria Math" w:cs="Cambria Math"/>
          <w:sz w:val="20"/>
          <w:szCs w:val="20"/>
          <w:lang w:val="it-IT"/>
        </w:rPr>
        <w:t>⋂</w:t>
      </w:r>
      <w:r w:rsidRPr="00A122AD">
        <w:rPr>
          <w:lang w:val="it-IT"/>
        </w:rPr>
        <w:t xml:space="preserve"> B)</w:t>
      </w:r>
      <w:r>
        <w:rPr>
          <w:lang w:val="it-IT"/>
        </w:rPr>
        <w:t xml:space="preserve"> = P(A) * P(B)</w:t>
      </w:r>
    </w:p>
    <w:p w14:paraId="7ADDB593" w14:textId="62A1D05B" w:rsidR="00434176" w:rsidRDefault="00434176" w:rsidP="00434176">
      <w:pPr>
        <w:ind w:left="720"/>
        <w:rPr>
          <w:lang w:val="it-IT"/>
        </w:rPr>
      </w:pPr>
      <w:r>
        <w:rPr>
          <w:lang w:val="it-IT"/>
        </w:rPr>
        <w:t xml:space="preserve">dove possiamo leggere “A </w:t>
      </w:r>
      <w:r w:rsidRPr="00A122AD">
        <w:rPr>
          <w:rStyle w:val="st"/>
          <w:rFonts w:ascii="Cambria Math" w:hAnsi="Cambria Math" w:cs="Cambria Math"/>
          <w:sz w:val="20"/>
          <w:szCs w:val="20"/>
          <w:lang w:val="it-IT"/>
        </w:rPr>
        <w:t>⋂</w:t>
      </w:r>
      <w:r>
        <w:rPr>
          <w:lang w:val="it-IT"/>
        </w:rPr>
        <w:t xml:space="preserve"> B” come “A </w:t>
      </w:r>
      <w:r>
        <w:rPr>
          <w:rStyle w:val="st"/>
          <w:rFonts w:cstheme="minorHAnsi"/>
          <w:lang w:val="it-IT"/>
        </w:rPr>
        <w:t>intersezione</w:t>
      </w:r>
      <w:r>
        <w:rPr>
          <w:lang w:val="it-IT"/>
        </w:rPr>
        <w:t xml:space="preserve"> B</w:t>
      </w:r>
    </w:p>
    <w:p w14:paraId="000D94F5" w14:textId="52B9CA1A" w:rsidR="00BD5903" w:rsidRDefault="00A27A4D" w:rsidP="00BD5903">
      <w:pPr>
        <w:rPr>
          <w:lang w:val="it-IT"/>
        </w:rPr>
      </w:pPr>
      <w:r>
        <w:rPr>
          <w:lang w:val="it-IT"/>
        </w:rPr>
        <w:t>Usando questo teorema possiamo calcolare la probabilità composta per il nostro esempio:</w:t>
      </w:r>
    </w:p>
    <w:p w14:paraId="4B6E2BC9" w14:textId="71CD4F8A" w:rsidR="00A27A4D" w:rsidRDefault="00A27A4D" w:rsidP="00A27A4D">
      <w:pPr>
        <w:ind w:left="720"/>
        <w:rPr>
          <w:lang w:val="it-IT"/>
        </w:rPr>
      </w:pPr>
      <w:r w:rsidRPr="00A122AD">
        <w:rPr>
          <w:lang w:val="it-IT"/>
        </w:rPr>
        <w:t xml:space="preserve">P(A </w:t>
      </w:r>
      <w:r w:rsidRPr="00A122AD">
        <w:rPr>
          <w:rStyle w:val="st"/>
          <w:rFonts w:ascii="Cambria Math" w:hAnsi="Cambria Math" w:cs="Cambria Math"/>
          <w:sz w:val="20"/>
          <w:szCs w:val="20"/>
          <w:lang w:val="it-IT"/>
        </w:rPr>
        <w:t>⋂</w:t>
      </w:r>
      <w:r w:rsidRPr="00A122AD">
        <w:rPr>
          <w:lang w:val="it-IT"/>
        </w:rPr>
        <w:t xml:space="preserve"> B)</w:t>
      </w:r>
      <w:r>
        <w:rPr>
          <w:lang w:val="it-IT"/>
        </w:rPr>
        <w:t xml:space="preserve"> = P(A) * P(B) = 1/2 * 1/2 = 1/4</w:t>
      </w:r>
    </w:p>
    <w:p w14:paraId="25785E9B" w14:textId="4AEB7856" w:rsidR="00A27A4D" w:rsidRDefault="00A27A4D" w:rsidP="00A27A4D">
      <w:pPr>
        <w:rPr>
          <w:lang w:val="it-IT"/>
        </w:rPr>
      </w:pPr>
      <w:r>
        <w:rPr>
          <w:lang w:val="it-IT"/>
        </w:rPr>
        <w:t>dato che, nel caso di moneta ideale, simmetrica, la probabilità che esca ciascuna delle due facce è 1/2.</w:t>
      </w:r>
    </w:p>
    <w:p w14:paraId="46745561" w14:textId="10D21008" w:rsidR="00A27A4D" w:rsidRDefault="000C0F1F" w:rsidP="000C0F1F">
      <w:pPr>
        <w:pStyle w:val="Titolo2"/>
        <w:rPr>
          <w:lang w:val="it-IT"/>
        </w:rPr>
      </w:pPr>
      <w:r>
        <w:rPr>
          <w:lang w:val="it-IT"/>
        </w:rPr>
        <w:t>Eventi dipendenti e probabilità condizionata</w:t>
      </w:r>
    </w:p>
    <w:p w14:paraId="64197C4B" w14:textId="2B5CC9BE" w:rsidR="002241A5" w:rsidRDefault="000C0F1F" w:rsidP="000C0F1F">
      <w:pPr>
        <w:rPr>
          <w:lang w:val="it-IT"/>
        </w:rPr>
      </w:pPr>
      <w:r w:rsidRPr="006C78DA">
        <w:rPr>
          <w:lang w:val="it-IT"/>
        </w:rPr>
        <w:t xml:space="preserve">Talvolta capita di dover calcolare la probabilità del verificarsi di un evento sapendo che un altro evento, collegato al primo per motivi logici o di successione temporale, si è </w:t>
      </w:r>
      <w:r w:rsidR="00456A8B">
        <w:rPr>
          <w:lang w:val="it-IT"/>
        </w:rPr>
        <w:t xml:space="preserve">già </w:t>
      </w:r>
      <w:r w:rsidRPr="006C78DA">
        <w:rPr>
          <w:lang w:val="it-IT"/>
        </w:rPr>
        <w:t>verificato</w:t>
      </w:r>
      <w:r w:rsidR="00456A8B">
        <w:rPr>
          <w:lang w:val="it-IT"/>
        </w:rPr>
        <w:t xml:space="preserve"> o non potrà non verificarsi</w:t>
      </w:r>
      <w:r w:rsidR="002241A5">
        <w:rPr>
          <w:lang w:val="it-IT"/>
        </w:rPr>
        <w:t>.</w:t>
      </w:r>
    </w:p>
    <w:p w14:paraId="18A74CC8" w14:textId="77777777" w:rsidR="002241A5" w:rsidRDefault="002241A5" w:rsidP="002241A5">
      <w:pPr>
        <w:rPr>
          <w:lang w:val="it-IT"/>
        </w:rPr>
      </w:pPr>
      <w:r>
        <w:rPr>
          <w:lang w:val="it-IT"/>
        </w:rPr>
        <w:t xml:space="preserve">Con la notazione P(A|B) si indica la </w:t>
      </w:r>
      <w:r w:rsidRPr="0095602C">
        <w:rPr>
          <w:i/>
          <w:lang w:val="it-IT"/>
        </w:rPr>
        <w:t>probabilità condizionata</w:t>
      </w:r>
      <w:r>
        <w:rPr>
          <w:lang w:val="it-IT"/>
        </w:rPr>
        <w:t xml:space="preserve"> di A rispetto a B, definita come la probabilità che ha l’evento A se l’evento B è certo.</w:t>
      </w:r>
    </w:p>
    <w:p w14:paraId="6628BD21" w14:textId="03FFF0A0" w:rsidR="002241A5" w:rsidRDefault="002241A5" w:rsidP="002241A5">
      <w:pPr>
        <w:rPr>
          <w:lang w:val="it-IT"/>
        </w:rPr>
      </w:pPr>
      <w:r>
        <w:rPr>
          <w:lang w:val="it-IT"/>
        </w:rPr>
        <w:t xml:space="preserve">Dai tre assiomi di base del calcolo delle probabilità, si può derivare il </w:t>
      </w:r>
      <w:r w:rsidRPr="002241A5">
        <w:rPr>
          <w:i/>
          <w:lang w:val="it-IT"/>
        </w:rPr>
        <w:t>teorema della probabilità condizionata</w:t>
      </w:r>
      <w:r w:rsidRPr="002241A5">
        <w:rPr>
          <w:lang w:val="it-IT"/>
        </w:rPr>
        <w:t xml:space="preserve">, </w:t>
      </w:r>
      <w:r>
        <w:rPr>
          <w:lang w:val="it-IT"/>
        </w:rPr>
        <w:t xml:space="preserve">che è </w:t>
      </w:r>
      <w:r w:rsidRPr="002241A5">
        <w:rPr>
          <w:lang w:val="it-IT"/>
        </w:rPr>
        <w:t>espresso dalla seguente formula</w:t>
      </w:r>
    </w:p>
    <w:p w14:paraId="7785DE16" w14:textId="74F42F01" w:rsidR="002241A5" w:rsidRPr="00364548" w:rsidRDefault="002241A5" w:rsidP="002241A5">
      <w:pPr>
        <w:ind w:left="720"/>
        <w:rPr>
          <w:lang w:val="it-IT"/>
        </w:rPr>
      </w:pPr>
      <w:r w:rsidRPr="00364548">
        <w:rPr>
          <w:lang w:val="it-IT"/>
        </w:rPr>
        <w:t>P(</w:t>
      </w:r>
      <w:r w:rsidR="002E5954">
        <w:rPr>
          <w:lang w:val="it-IT"/>
        </w:rPr>
        <w:t>A</w:t>
      </w:r>
      <w:r w:rsidRPr="00364548">
        <w:rPr>
          <w:lang w:val="it-IT"/>
        </w:rPr>
        <w:t>|</w:t>
      </w:r>
      <w:r w:rsidR="002E5954">
        <w:rPr>
          <w:lang w:val="it-IT"/>
        </w:rPr>
        <w:t>B</w:t>
      </w:r>
      <w:r w:rsidRPr="00364548">
        <w:rPr>
          <w:lang w:val="it-IT"/>
        </w:rPr>
        <w:t xml:space="preserve">) = P(A </w:t>
      </w:r>
      <w:r w:rsidRPr="00364548">
        <w:rPr>
          <w:rStyle w:val="st"/>
          <w:rFonts w:ascii="Cambria Math" w:hAnsi="Cambria Math" w:cs="Cambria Math"/>
          <w:sz w:val="20"/>
          <w:szCs w:val="20"/>
          <w:lang w:val="it-IT"/>
        </w:rPr>
        <w:t>⋂</w:t>
      </w:r>
      <w:r w:rsidRPr="00364548">
        <w:rPr>
          <w:lang w:val="it-IT"/>
        </w:rPr>
        <w:t xml:space="preserve"> B) / P(</w:t>
      </w:r>
      <w:r w:rsidR="002E5954">
        <w:rPr>
          <w:lang w:val="it-IT"/>
        </w:rPr>
        <w:t>B</w:t>
      </w:r>
      <w:r w:rsidRPr="00364548">
        <w:rPr>
          <w:lang w:val="it-IT"/>
        </w:rPr>
        <w:t>)</w:t>
      </w:r>
    </w:p>
    <w:p w14:paraId="6E69A6D8" w14:textId="77777777" w:rsidR="00456A8B" w:rsidRDefault="002241A5" w:rsidP="002241A5">
      <w:pPr>
        <w:rPr>
          <w:lang w:val="it-IT"/>
        </w:rPr>
      </w:pPr>
      <w:r>
        <w:rPr>
          <w:lang w:val="it-IT"/>
        </w:rPr>
        <w:t>esso afferma che</w:t>
      </w:r>
    </w:p>
    <w:p w14:paraId="18B29FA4" w14:textId="300F245A" w:rsidR="0079630D" w:rsidRDefault="00456A8B" w:rsidP="00456A8B">
      <w:pPr>
        <w:ind w:left="720"/>
        <w:rPr>
          <w:lang w:val="it-IT"/>
        </w:rPr>
      </w:pPr>
      <w:r>
        <w:rPr>
          <w:lang w:val="it-IT"/>
        </w:rPr>
        <w:t>L</w:t>
      </w:r>
      <w:r w:rsidR="002241A5">
        <w:rPr>
          <w:lang w:val="it-IT"/>
        </w:rPr>
        <w:t>a probabilità condizionata di un evento</w:t>
      </w:r>
      <w:r w:rsidR="002E5954">
        <w:rPr>
          <w:lang w:val="it-IT"/>
        </w:rPr>
        <w:t xml:space="preserve"> A</w:t>
      </w:r>
      <w:r w:rsidR="002241A5">
        <w:rPr>
          <w:lang w:val="it-IT"/>
        </w:rPr>
        <w:t xml:space="preserve"> rispetto a</w:t>
      </w:r>
      <w:r w:rsidR="00335D43">
        <w:rPr>
          <w:lang w:val="it-IT"/>
        </w:rPr>
        <w:t>d</w:t>
      </w:r>
      <w:r w:rsidR="002241A5">
        <w:rPr>
          <w:lang w:val="it-IT"/>
        </w:rPr>
        <w:t xml:space="preserve"> </w:t>
      </w:r>
      <w:r w:rsidR="00335D43">
        <w:rPr>
          <w:lang w:val="it-IT"/>
        </w:rPr>
        <w:t xml:space="preserve">un evento </w:t>
      </w:r>
      <w:r w:rsidR="002E5954">
        <w:rPr>
          <w:lang w:val="it-IT"/>
        </w:rPr>
        <w:t>B</w:t>
      </w:r>
      <w:r w:rsidR="00335D43">
        <w:rPr>
          <w:lang w:val="it-IT"/>
        </w:rPr>
        <w:t xml:space="preserve"> possibile</w:t>
      </w:r>
      <w:r w:rsidR="002241A5">
        <w:rPr>
          <w:lang w:val="it-IT"/>
        </w:rPr>
        <w:t xml:space="preserve"> è uguale al rapporto tra la probabilità composta dei due eventi e la probabilità assoluta di </w:t>
      </w:r>
      <w:r w:rsidR="002E5954">
        <w:rPr>
          <w:lang w:val="it-IT"/>
        </w:rPr>
        <w:t>B</w:t>
      </w:r>
      <w:r w:rsidR="002241A5">
        <w:rPr>
          <w:lang w:val="it-IT"/>
        </w:rPr>
        <w:t>.</w:t>
      </w:r>
    </w:p>
    <w:p w14:paraId="1036A3C9" w14:textId="3385633C" w:rsidR="002241A5" w:rsidRDefault="0079630D" w:rsidP="002241A5">
      <w:pPr>
        <w:rPr>
          <w:lang w:val="it-IT"/>
        </w:rPr>
      </w:pPr>
      <w:r>
        <w:rPr>
          <w:lang w:val="it-IT"/>
        </w:rPr>
        <w:t>Il teorema della probabilità condizionata è utile nel caso di eventi tra loro dipendenti, mentre se provassimo a calcolare la probabilità condizionata nel caso di eventi indipendenti, ci renderemmo conto che essa coincide con la probabilità assoluta. Viceversa, le due uguaglianze</w:t>
      </w:r>
    </w:p>
    <w:p w14:paraId="6B317FFB" w14:textId="7AAAB691" w:rsidR="0079630D" w:rsidRDefault="0079630D" w:rsidP="0079630D">
      <w:pPr>
        <w:ind w:left="720"/>
        <w:rPr>
          <w:lang w:val="it-IT"/>
        </w:rPr>
      </w:pPr>
      <w:r w:rsidRPr="00364548">
        <w:rPr>
          <w:lang w:val="it-IT"/>
        </w:rPr>
        <w:t>P(A|B)</w:t>
      </w:r>
      <w:r>
        <w:rPr>
          <w:lang w:val="it-IT"/>
        </w:rPr>
        <w:t xml:space="preserve"> = P(A)  e  </w:t>
      </w:r>
      <w:r w:rsidRPr="00364548">
        <w:rPr>
          <w:lang w:val="it-IT"/>
        </w:rPr>
        <w:t>P(</w:t>
      </w:r>
      <w:r>
        <w:rPr>
          <w:lang w:val="it-IT"/>
        </w:rPr>
        <w:t>B</w:t>
      </w:r>
      <w:r w:rsidRPr="00364548">
        <w:rPr>
          <w:lang w:val="it-IT"/>
        </w:rPr>
        <w:t>|</w:t>
      </w:r>
      <w:r>
        <w:rPr>
          <w:lang w:val="it-IT"/>
        </w:rPr>
        <w:t>A</w:t>
      </w:r>
      <w:r w:rsidRPr="00364548">
        <w:rPr>
          <w:lang w:val="it-IT"/>
        </w:rPr>
        <w:t>)</w:t>
      </w:r>
      <w:r>
        <w:rPr>
          <w:lang w:val="it-IT"/>
        </w:rPr>
        <w:t xml:space="preserve"> = P(B) </w:t>
      </w:r>
    </w:p>
    <w:p w14:paraId="04813F48" w14:textId="53620257" w:rsidR="0079630D" w:rsidRDefault="00456A8B" w:rsidP="0079630D">
      <w:pPr>
        <w:rPr>
          <w:lang w:val="it-IT"/>
        </w:rPr>
      </w:pPr>
      <w:r>
        <w:rPr>
          <w:lang w:val="it-IT"/>
        </w:rPr>
        <w:t>costituiscono</w:t>
      </w:r>
      <w:r w:rsidR="0079630D">
        <w:rPr>
          <w:lang w:val="it-IT"/>
        </w:rPr>
        <w:t xml:space="preserve"> congiuntamente </w:t>
      </w:r>
      <w:r>
        <w:rPr>
          <w:lang w:val="it-IT"/>
        </w:rPr>
        <w:t>una possibile definizione dell’</w:t>
      </w:r>
      <w:r w:rsidR="0079630D">
        <w:rPr>
          <w:lang w:val="it-IT"/>
        </w:rPr>
        <w:t>indipendenza reciproca degli eventi A e B.</w:t>
      </w:r>
    </w:p>
    <w:p w14:paraId="602DD7D7" w14:textId="32579E4D" w:rsidR="005060A1" w:rsidRDefault="005060A1" w:rsidP="005060A1">
      <w:pPr>
        <w:rPr>
          <w:lang w:val="it-IT"/>
        </w:rPr>
      </w:pPr>
      <w:r>
        <w:rPr>
          <w:lang w:val="it-IT"/>
        </w:rPr>
        <w:t xml:space="preserve">Consideriamo ora </w:t>
      </w:r>
      <w:r w:rsidR="00FF60D7">
        <w:rPr>
          <w:lang w:val="it-IT"/>
        </w:rPr>
        <w:t>queste due coppie di eventi</w:t>
      </w:r>
      <w:r>
        <w:rPr>
          <w:lang w:val="it-IT"/>
        </w:rPr>
        <w:t>:</w:t>
      </w:r>
    </w:p>
    <w:p w14:paraId="59BE3C3B" w14:textId="2B93DAC3" w:rsidR="005060A1" w:rsidRDefault="005060A1" w:rsidP="005060A1">
      <w:pPr>
        <w:ind w:left="720"/>
        <w:rPr>
          <w:lang w:val="it-IT"/>
        </w:rPr>
      </w:pPr>
      <w:r>
        <w:rPr>
          <w:lang w:val="it-IT"/>
        </w:rPr>
        <w:t xml:space="preserve">lanciando un dado: </w:t>
      </w:r>
      <w:r w:rsidR="002E5954">
        <w:rPr>
          <w:lang w:val="it-IT"/>
        </w:rPr>
        <w:t>A</w:t>
      </w:r>
      <w:r>
        <w:rPr>
          <w:lang w:val="it-IT"/>
        </w:rPr>
        <w:t xml:space="preserve"> – “esce il </w:t>
      </w:r>
      <w:r w:rsidR="00364548">
        <w:rPr>
          <w:lang w:val="it-IT"/>
        </w:rPr>
        <w:t>5</w:t>
      </w:r>
      <w:r>
        <w:rPr>
          <w:lang w:val="it-IT"/>
        </w:rPr>
        <w:t xml:space="preserve">”, </w:t>
      </w:r>
      <w:r w:rsidR="002E5954">
        <w:rPr>
          <w:lang w:val="it-IT"/>
        </w:rPr>
        <w:t>B</w:t>
      </w:r>
      <w:r>
        <w:rPr>
          <w:lang w:val="it-IT"/>
        </w:rPr>
        <w:t xml:space="preserve"> – “esce un numero </w:t>
      </w:r>
      <w:r w:rsidR="00FF60D7">
        <w:rPr>
          <w:lang w:val="it-IT"/>
        </w:rPr>
        <w:t>dispari</w:t>
      </w:r>
      <w:r>
        <w:rPr>
          <w:lang w:val="it-IT"/>
        </w:rPr>
        <w:t>”</w:t>
      </w:r>
    </w:p>
    <w:p w14:paraId="69968786" w14:textId="3AAB3556" w:rsidR="00FF60D7" w:rsidRDefault="00FF60D7" w:rsidP="00FF60D7">
      <w:pPr>
        <w:ind w:left="720"/>
        <w:rPr>
          <w:lang w:val="it-IT"/>
        </w:rPr>
      </w:pPr>
      <w:r>
        <w:rPr>
          <w:lang w:val="it-IT"/>
        </w:rPr>
        <w:t xml:space="preserve">lanciando un dado: </w:t>
      </w:r>
      <w:r w:rsidR="002E5954">
        <w:rPr>
          <w:lang w:val="it-IT"/>
        </w:rPr>
        <w:t>A</w:t>
      </w:r>
      <w:r>
        <w:rPr>
          <w:lang w:val="it-IT"/>
        </w:rPr>
        <w:t xml:space="preserve"> – “esce il </w:t>
      </w:r>
      <w:r w:rsidR="00364548">
        <w:rPr>
          <w:lang w:val="it-IT"/>
        </w:rPr>
        <w:t>5</w:t>
      </w:r>
      <w:r>
        <w:rPr>
          <w:lang w:val="it-IT"/>
        </w:rPr>
        <w:t xml:space="preserve">”, </w:t>
      </w:r>
      <w:r w:rsidR="002E5954">
        <w:rPr>
          <w:lang w:val="it-IT"/>
        </w:rPr>
        <w:t>B</w:t>
      </w:r>
      <w:r>
        <w:rPr>
          <w:lang w:val="it-IT"/>
        </w:rPr>
        <w:t xml:space="preserve"> – “esce un numero pari”</w:t>
      </w:r>
    </w:p>
    <w:p w14:paraId="5138C0D0" w14:textId="75DB8467" w:rsidR="00364548" w:rsidRDefault="00364548" w:rsidP="00364548">
      <w:pPr>
        <w:rPr>
          <w:lang w:val="it-IT"/>
        </w:rPr>
      </w:pPr>
      <w:r>
        <w:rPr>
          <w:lang w:val="it-IT"/>
        </w:rPr>
        <w:t>dato che 5 è un</w:t>
      </w:r>
      <w:r w:rsidR="0079630D">
        <w:rPr>
          <w:lang w:val="it-IT"/>
        </w:rPr>
        <w:t>a</w:t>
      </w:r>
      <w:r>
        <w:rPr>
          <w:lang w:val="it-IT"/>
        </w:rPr>
        <w:t xml:space="preserve"> delle tre facce dispari, nel primo caso</w:t>
      </w:r>
    </w:p>
    <w:p w14:paraId="0949C717" w14:textId="1DB14D93" w:rsidR="00364548" w:rsidRDefault="00364548" w:rsidP="00364548">
      <w:pPr>
        <w:ind w:left="720"/>
        <w:rPr>
          <w:lang w:val="it-IT"/>
        </w:rPr>
      </w:pPr>
      <w:r w:rsidRPr="005060A1">
        <w:rPr>
          <w:lang w:val="it-IT"/>
        </w:rPr>
        <w:t>P(</w:t>
      </w:r>
      <w:r w:rsidR="002E5954" w:rsidRPr="00364548">
        <w:rPr>
          <w:lang w:val="it-IT"/>
        </w:rPr>
        <w:t>A|B</w:t>
      </w:r>
      <w:r w:rsidRPr="005060A1">
        <w:rPr>
          <w:lang w:val="it-IT"/>
        </w:rPr>
        <w:t xml:space="preserve">) = </w:t>
      </w:r>
      <w:r>
        <w:rPr>
          <w:lang w:val="it-IT"/>
        </w:rPr>
        <w:t>1/3</w:t>
      </w:r>
      <w:r w:rsidRPr="005060A1">
        <w:rPr>
          <w:lang w:val="it-IT"/>
        </w:rPr>
        <w:t xml:space="preserve"> , ovver</w:t>
      </w:r>
      <w:r>
        <w:rPr>
          <w:lang w:val="it-IT"/>
        </w:rPr>
        <w:t>o la probabilità condizionata di A rispetto a B è un terzo</w:t>
      </w:r>
      <w:r w:rsidR="00456A8B">
        <w:rPr>
          <w:lang w:val="it-IT"/>
        </w:rPr>
        <w:t>;</w:t>
      </w:r>
    </w:p>
    <w:p w14:paraId="084EAD80" w14:textId="1567C464" w:rsidR="00FF60D7" w:rsidRDefault="00FF60D7" w:rsidP="00FF60D7">
      <w:pPr>
        <w:rPr>
          <w:lang w:val="it-IT"/>
        </w:rPr>
      </w:pPr>
      <w:r>
        <w:rPr>
          <w:lang w:val="it-IT"/>
        </w:rPr>
        <w:t xml:space="preserve">dato che tra i numeri </w:t>
      </w:r>
      <w:r w:rsidR="00EF3827">
        <w:rPr>
          <w:lang w:val="it-IT"/>
        </w:rPr>
        <w:t>pari</w:t>
      </w:r>
      <w:r>
        <w:rPr>
          <w:lang w:val="it-IT"/>
        </w:rPr>
        <w:t xml:space="preserve"> il </w:t>
      </w:r>
      <w:r w:rsidR="00EF3827">
        <w:rPr>
          <w:lang w:val="it-IT"/>
        </w:rPr>
        <w:t>5</w:t>
      </w:r>
      <w:r>
        <w:rPr>
          <w:lang w:val="it-IT"/>
        </w:rPr>
        <w:t xml:space="preserve"> non figura, nel </w:t>
      </w:r>
      <w:r w:rsidR="00EF3827">
        <w:rPr>
          <w:lang w:val="it-IT"/>
        </w:rPr>
        <w:t>secondo</w:t>
      </w:r>
      <w:r>
        <w:rPr>
          <w:lang w:val="it-IT"/>
        </w:rPr>
        <w:t xml:space="preserve"> caso</w:t>
      </w:r>
    </w:p>
    <w:p w14:paraId="27567F9E" w14:textId="4C13FB42" w:rsidR="00FF60D7" w:rsidRDefault="00FF60D7" w:rsidP="00FF60D7">
      <w:pPr>
        <w:ind w:left="720"/>
        <w:rPr>
          <w:lang w:val="it-IT"/>
        </w:rPr>
      </w:pPr>
      <w:r w:rsidRPr="005060A1">
        <w:rPr>
          <w:lang w:val="it-IT"/>
        </w:rPr>
        <w:t>P(</w:t>
      </w:r>
      <w:r w:rsidR="002E5954" w:rsidRPr="00364548">
        <w:rPr>
          <w:lang w:val="it-IT"/>
        </w:rPr>
        <w:t>A|B</w:t>
      </w:r>
      <w:r w:rsidRPr="005060A1">
        <w:rPr>
          <w:lang w:val="it-IT"/>
        </w:rPr>
        <w:t xml:space="preserve">) = </w:t>
      </w:r>
      <w:r>
        <w:rPr>
          <w:lang w:val="it-IT"/>
        </w:rPr>
        <w:t>0</w:t>
      </w:r>
      <w:r w:rsidRPr="005060A1">
        <w:rPr>
          <w:lang w:val="it-IT"/>
        </w:rPr>
        <w:t xml:space="preserve"> , ovver</w:t>
      </w:r>
      <w:r>
        <w:rPr>
          <w:lang w:val="it-IT"/>
        </w:rPr>
        <w:t>o la probabilità condizionata di A rispetto a B è nulla</w:t>
      </w:r>
    </w:p>
    <w:p w14:paraId="161CC9B8" w14:textId="128D4A56" w:rsidR="00301DD6" w:rsidRDefault="00301DD6" w:rsidP="00301DD6">
      <w:pPr>
        <w:rPr>
          <w:lang w:val="it-IT"/>
        </w:rPr>
      </w:pPr>
      <w:r>
        <w:rPr>
          <w:lang w:val="it-IT"/>
        </w:rPr>
        <w:t xml:space="preserve">mentre in entrambi i casi la probabilità assoluta di A </w:t>
      </w:r>
      <w:proofErr w:type="spellStart"/>
      <w:r>
        <w:rPr>
          <w:lang w:val="it-IT"/>
        </w:rPr>
        <w:t>è</w:t>
      </w:r>
      <w:proofErr w:type="spellEnd"/>
      <w:r>
        <w:rPr>
          <w:lang w:val="it-IT"/>
        </w:rPr>
        <w:t xml:space="preserve"> 1/6</w:t>
      </w:r>
      <w:r w:rsidR="00456A8B">
        <w:rPr>
          <w:lang w:val="it-IT"/>
        </w:rPr>
        <w:t>;</w:t>
      </w:r>
      <w:r>
        <w:rPr>
          <w:lang w:val="it-IT"/>
        </w:rPr>
        <w:t xml:space="preserve"> quindi </w:t>
      </w:r>
      <w:r w:rsidR="00456A8B">
        <w:rPr>
          <w:lang w:val="it-IT"/>
        </w:rPr>
        <w:t xml:space="preserve">in entrambi i casi </w:t>
      </w:r>
      <w:r>
        <w:rPr>
          <w:lang w:val="it-IT"/>
        </w:rPr>
        <w:t xml:space="preserve">i due eventi </w:t>
      </w:r>
      <w:r w:rsidR="00C125CE">
        <w:rPr>
          <w:lang w:val="it-IT"/>
        </w:rPr>
        <w:t xml:space="preserve">della coppia </w:t>
      </w:r>
      <w:r>
        <w:rPr>
          <w:lang w:val="it-IT"/>
        </w:rPr>
        <w:t xml:space="preserve">sono </w:t>
      </w:r>
      <w:r w:rsidRPr="00301DD6">
        <w:rPr>
          <w:i/>
          <w:lang w:val="it-IT"/>
        </w:rPr>
        <w:t>dipendenti</w:t>
      </w:r>
      <w:r>
        <w:rPr>
          <w:lang w:val="it-IT"/>
        </w:rPr>
        <w:t>.</w:t>
      </w:r>
    </w:p>
    <w:p w14:paraId="759EB441" w14:textId="45CAA752" w:rsidR="00092037" w:rsidRDefault="00F4506D" w:rsidP="005060A1">
      <w:pPr>
        <w:pStyle w:val="Titolo1"/>
        <w:rPr>
          <w:lang w:val="it-IT"/>
        </w:rPr>
      </w:pPr>
      <w:r>
        <w:rPr>
          <w:lang w:val="it-IT"/>
        </w:rPr>
        <w:t>La statistica</w:t>
      </w:r>
    </w:p>
    <w:p w14:paraId="243E2EBE" w14:textId="77188DC2" w:rsidR="0025192F" w:rsidRDefault="0025192F" w:rsidP="00E01F8C">
      <w:pPr>
        <w:rPr>
          <w:lang w:val="it-IT"/>
        </w:rPr>
      </w:pPr>
      <w:r>
        <w:rPr>
          <w:lang w:val="it-IT"/>
        </w:rPr>
        <w:t>Come abbiamo visto n</w:t>
      </w:r>
      <w:r w:rsidR="00160976">
        <w:rPr>
          <w:lang w:val="it-IT"/>
        </w:rPr>
        <w:t xml:space="preserve">ell’unità </w:t>
      </w:r>
      <w:r w:rsidR="00497272">
        <w:rPr>
          <w:lang w:val="it-IT"/>
        </w:rPr>
        <w:t>precedente</w:t>
      </w:r>
      <w:r>
        <w:rPr>
          <w:lang w:val="it-IT"/>
        </w:rPr>
        <w:t xml:space="preserve">, </w:t>
      </w:r>
      <w:r w:rsidR="00497272">
        <w:rPr>
          <w:lang w:val="it-IT"/>
        </w:rPr>
        <w:t xml:space="preserve">la formalizzazione delle discipline sociali, quali la psicologia e l’economia, è più problematica di quella delle cosiddette scienze “hard”, quali la chimica e la fisica; tuttavia, anche nelle </w:t>
      </w:r>
      <w:r w:rsidR="00294CE7">
        <w:rPr>
          <w:lang w:val="it-IT"/>
        </w:rPr>
        <w:t>discipline</w:t>
      </w:r>
      <w:r w:rsidR="00497272">
        <w:rPr>
          <w:lang w:val="it-IT"/>
        </w:rPr>
        <w:t xml:space="preserve"> “soft” non si è rinunciato </w:t>
      </w:r>
      <w:r w:rsidR="0038381A">
        <w:rPr>
          <w:lang w:val="it-IT"/>
        </w:rPr>
        <w:t>a far uso del</w:t>
      </w:r>
      <w:r w:rsidR="00497272">
        <w:rPr>
          <w:lang w:val="it-IT"/>
        </w:rPr>
        <w:t>la matematica.</w:t>
      </w:r>
    </w:p>
    <w:p w14:paraId="5E08F13B" w14:textId="05EDEDA7" w:rsidR="00497272" w:rsidRDefault="00067BAB" w:rsidP="00E01F8C">
      <w:pPr>
        <w:rPr>
          <w:lang w:val="it-IT"/>
        </w:rPr>
      </w:pPr>
      <w:r>
        <w:rPr>
          <w:lang w:val="it-IT"/>
        </w:rPr>
        <w:t xml:space="preserve">Per </w:t>
      </w:r>
      <w:r w:rsidR="00497272">
        <w:rPr>
          <w:lang w:val="it-IT"/>
        </w:rPr>
        <w:t xml:space="preserve">trattare </w:t>
      </w:r>
      <w:r w:rsidR="0025192F">
        <w:rPr>
          <w:lang w:val="it-IT"/>
        </w:rPr>
        <w:t xml:space="preserve">gli </w:t>
      </w:r>
      <w:r w:rsidR="00497272">
        <w:rPr>
          <w:lang w:val="it-IT"/>
        </w:rPr>
        <w:t xml:space="preserve">aspetti </w:t>
      </w:r>
      <w:r w:rsidR="0025192F">
        <w:rPr>
          <w:lang w:val="it-IT"/>
        </w:rPr>
        <w:t xml:space="preserve">e i modelli </w:t>
      </w:r>
      <w:r w:rsidR="00497272">
        <w:rPr>
          <w:lang w:val="it-IT"/>
        </w:rPr>
        <w:t xml:space="preserve">della realtà </w:t>
      </w:r>
      <w:r w:rsidR="0025192F">
        <w:rPr>
          <w:lang w:val="it-IT"/>
        </w:rPr>
        <w:t>che si affrontano nelle scienze sociali</w:t>
      </w:r>
      <w:r>
        <w:rPr>
          <w:lang w:val="it-IT"/>
        </w:rPr>
        <w:t xml:space="preserve">, il ramo della matematica che si è maggiormente sviluppato </w:t>
      </w:r>
      <w:r w:rsidR="0025192F">
        <w:rPr>
          <w:lang w:val="it-IT"/>
        </w:rPr>
        <w:t xml:space="preserve">è la statistica, ramo che è difficile distinguere nettamente dal calcolo della probabilità, dato che </w:t>
      </w:r>
      <w:r w:rsidR="0038381A">
        <w:rPr>
          <w:lang w:val="it-IT"/>
        </w:rPr>
        <w:t>anche in esso</w:t>
      </w:r>
      <w:r w:rsidR="0025192F">
        <w:rPr>
          <w:lang w:val="it-IT"/>
        </w:rPr>
        <w:t xml:space="preserve"> </w:t>
      </w:r>
      <w:r w:rsidR="0038381A">
        <w:rPr>
          <w:lang w:val="it-IT"/>
        </w:rPr>
        <w:t>la</w:t>
      </w:r>
      <w:r w:rsidR="0025192F">
        <w:rPr>
          <w:lang w:val="it-IT"/>
        </w:rPr>
        <w:t xml:space="preserve"> ridu</w:t>
      </w:r>
      <w:r w:rsidR="0038381A">
        <w:rPr>
          <w:lang w:val="it-IT"/>
        </w:rPr>
        <w:t>zione del</w:t>
      </w:r>
      <w:r w:rsidR="0025192F">
        <w:rPr>
          <w:lang w:val="it-IT"/>
        </w:rPr>
        <w:t>l’incertezza</w:t>
      </w:r>
      <w:r w:rsidR="0038381A">
        <w:rPr>
          <w:lang w:val="it-IT"/>
        </w:rPr>
        <w:t xml:space="preserve"> costituisce uno degli obbiettivi centrali.</w:t>
      </w:r>
    </w:p>
    <w:p w14:paraId="11FCC6A3" w14:textId="64C60887" w:rsidR="0025192F" w:rsidRDefault="00161EA9" w:rsidP="00E01F8C">
      <w:pPr>
        <w:rPr>
          <w:lang w:val="it-IT"/>
        </w:rPr>
      </w:pPr>
      <w:r>
        <w:rPr>
          <w:lang w:val="it-IT"/>
        </w:rPr>
        <w:t>La statistica è un ramo della matematica abbastanza ampio e variegato, che si è sviluppato principalmente per rispondere alle necessità d</w:t>
      </w:r>
      <w:r w:rsidR="005B1F67">
        <w:rPr>
          <w:lang w:val="it-IT"/>
        </w:rPr>
        <w:t>ell’</w:t>
      </w:r>
      <w:r>
        <w:rPr>
          <w:lang w:val="it-IT"/>
        </w:rPr>
        <w:t>interpretazione dei dati,</w:t>
      </w:r>
      <w:r w:rsidR="005B1F67">
        <w:rPr>
          <w:lang w:val="it-IT"/>
        </w:rPr>
        <w:t xml:space="preserve"> della</w:t>
      </w:r>
      <w:r>
        <w:rPr>
          <w:lang w:val="it-IT"/>
        </w:rPr>
        <w:t xml:space="preserve"> ricerca in essi di regolarità e tendenze, </w:t>
      </w:r>
      <w:r w:rsidR="005B1F67">
        <w:rPr>
          <w:lang w:val="it-IT"/>
        </w:rPr>
        <w:t xml:space="preserve">della </w:t>
      </w:r>
      <w:r>
        <w:rPr>
          <w:lang w:val="it-IT"/>
        </w:rPr>
        <w:t xml:space="preserve">formulazione di previsioni </w:t>
      </w:r>
      <w:r w:rsidR="003E5C26">
        <w:rPr>
          <w:lang w:val="it-IT"/>
        </w:rPr>
        <w:t>in</w:t>
      </w:r>
      <w:r>
        <w:rPr>
          <w:lang w:val="it-IT"/>
        </w:rPr>
        <w:t xml:space="preserve"> campi applicativi disparati come</w:t>
      </w:r>
      <w:r w:rsidR="0095488C">
        <w:rPr>
          <w:lang w:val="it-IT"/>
        </w:rPr>
        <w:t>, a solo titolo di esempio</w:t>
      </w:r>
    </w:p>
    <w:p w14:paraId="6367EE72" w14:textId="250AC5FA" w:rsidR="00160976" w:rsidRPr="0095488C" w:rsidRDefault="0078265A" w:rsidP="0095488C">
      <w:pPr>
        <w:pStyle w:val="Paragrafoelenco"/>
        <w:numPr>
          <w:ilvl w:val="0"/>
          <w:numId w:val="9"/>
        </w:numPr>
        <w:rPr>
          <w:lang w:val="it-IT"/>
        </w:rPr>
      </w:pPr>
      <w:r>
        <w:rPr>
          <w:lang w:val="it-IT"/>
        </w:rPr>
        <w:t xml:space="preserve">la genetica, </w:t>
      </w:r>
      <w:r w:rsidR="00161EA9" w:rsidRPr="0095488C">
        <w:rPr>
          <w:lang w:val="it-IT"/>
        </w:rPr>
        <w:t>la demografia</w:t>
      </w:r>
    </w:p>
    <w:p w14:paraId="7A7E2E63" w14:textId="35F45B88" w:rsidR="00DE35FB" w:rsidRPr="0095488C" w:rsidRDefault="003C5D0D" w:rsidP="0095488C">
      <w:pPr>
        <w:pStyle w:val="Paragrafoelenco"/>
        <w:numPr>
          <w:ilvl w:val="0"/>
          <w:numId w:val="9"/>
        </w:numPr>
        <w:rPr>
          <w:lang w:val="it-IT"/>
        </w:rPr>
      </w:pPr>
      <w:r>
        <w:rPr>
          <w:lang w:val="it-IT"/>
        </w:rPr>
        <w:t>le scienze ambientali, l’analisi delle risorse</w:t>
      </w:r>
    </w:p>
    <w:p w14:paraId="0EC4A326" w14:textId="77777777" w:rsidR="003C5D0D" w:rsidRDefault="003C5D0D" w:rsidP="003C5D0D">
      <w:pPr>
        <w:pStyle w:val="Paragrafoelenco"/>
        <w:numPr>
          <w:ilvl w:val="0"/>
          <w:numId w:val="9"/>
        </w:numPr>
        <w:rPr>
          <w:lang w:val="it-IT"/>
        </w:rPr>
      </w:pPr>
      <w:r w:rsidRPr="0095488C">
        <w:rPr>
          <w:lang w:val="it-IT"/>
        </w:rPr>
        <w:t>l’econometria, le indagini di mercato</w:t>
      </w:r>
    </w:p>
    <w:p w14:paraId="24506C2D" w14:textId="3C52CEA5" w:rsidR="003C5D0D" w:rsidRPr="0095488C" w:rsidRDefault="003C5D0D" w:rsidP="003C5D0D">
      <w:pPr>
        <w:pStyle w:val="Paragrafoelenco"/>
        <w:numPr>
          <w:ilvl w:val="0"/>
          <w:numId w:val="9"/>
        </w:numPr>
        <w:rPr>
          <w:lang w:val="it-IT"/>
        </w:rPr>
      </w:pPr>
      <w:r w:rsidRPr="0095488C">
        <w:rPr>
          <w:lang w:val="it-IT"/>
        </w:rPr>
        <w:t>l’epidemiologia, la sperimentazione di nuovi farmaci</w:t>
      </w:r>
    </w:p>
    <w:p w14:paraId="25268F85" w14:textId="2EC67F4D" w:rsidR="0095488C" w:rsidRDefault="0095488C" w:rsidP="0095488C">
      <w:pPr>
        <w:pStyle w:val="Paragrafoelenco"/>
        <w:numPr>
          <w:ilvl w:val="0"/>
          <w:numId w:val="9"/>
        </w:numPr>
        <w:rPr>
          <w:lang w:val="it-IT"/>
        </w:rPr>
      </w:pPr>
      <w:r w:rsidRPr="0095488C">
        <w:rPr>
          <w:lang w:val="it-IT"/>
        </w:rPr>
        <w:t>la sociologia, la psicologia sperimentale</w:t>
      </w:r>
    </w:p>
    <w:p w14:paraId="100E84CB" w14:textId="7F71A26C" w:rsidR="00D107FA" w:rsidRPr="0095488C" w:rsidRDefault="00D107FA" w:rsidP="0095488C">
      <w:pPr>
        <w:pStyle w:val="Paragrafoelenco"/>
        <w:numPr>
          <w:ilvl w:val="0"/>
          <w:numId w:val="9"/>
        </w:numPr>
        <w:rPr>
          <w:lang w:val="it-IT"/>
        </w:rPr>
      </w:pPr>
      <w:r>
        <w:rPr>
          <w:lang w:val="it-IT"/>
        </w:rPr>
        <w:t>la linguistica computazionale.</w:t>
      </w:r>
    </w:p>
    <w:p w14:paraId="47E82505" w14:textId="77777777" w:rsidR="006A1F63" w:rsidRDefault="006A1F63" w:rsidP="006A1F63">
      <w:pPr>
        <w:pStyle w:val="Titolo2"/>
        <w:rPr>
          <w:lang w:val="it-IT"/>
        </w:rPr>
      </w:pPr>
      <w:r>
        <w:rPr>
          <w:lang w:val="it-IT"/>
        </w:rPr>
        <w:t>Una storia di vedove e orfani</w:t>
      </w:r>
    </w:p>
    <w:p w14:paraId="45FC3A88" w14:textId="6CFC8A8A" w:rsidR="00035875" w:rsidRDefault="00027E91" w:rsidP="00E01F8C">
      <w:pPr>
        <w:rPr>
          <w:lang w:val="it-IT"/>
        </w:rPr>
      </w:pPr>
      <w:r>
        <w:rPr>
          <w:lang w:val="it-IT"/>
        </w:rPr>
        <w:t>La statistica</w:t>
      </w:r>
      <w:r w:rsidR="006A1F63">
        <w:rPr>
          <w:lang w:val="it-IT"/>
        </w:rPr>
        <w:t>, come la conosciamo oggi,</w:t>
      </w:r>
      <w:r>
        <w:rPr>
          <w:lang w:val="it-IT"/>
        </w:rPr>
        <w:t xml:space="preserve"> </w:t>
      </w:r>
      <w:r w:rsidR="00160976">
        <w:rPr>
          <w:lang w:val="it-IT"/>
        </w:rPr>
        <w:t xml:space="preserve">è nata un po’ in tutto il mondo </w:t>
      </w:r>
      <w:r w:rsidR="006A1F63">
        <w:rPr>
          <w:lang w:val="it-IT"/>
        </w:rPr>
        <w:t>2-3 secoli fa</w:t>
      </w:r>
      <w:r w:rsidR="005B1F67">
        <w:rPr>
          <w:lang w:val="it-IT"/>
        </w:rPr>
        <w:t>, spinta anche</w:t>
      </w:r>
      <w:r w:rsidR="006A1F63">
        <w:rPr>
          <w:lang w:val="it-IT"/>
        </w:rPr>
        <w:t xml:space="preserve"> </w:t>
      </w:r>
      <w:r w:rsidR="00160976">
        <w:rPr>
          <w:lang w:val="it-IT"/>
        </w:rPr>
        <w:t>dalle necessità degli uffici che gestiscono le assicurazioni sulla vita. Una storia interessante in proposito venne raccontata in una conferenza di attuari accademici nel 1972 [11] ed è ripresa</w:t>
      </w:r>
      <w:r w:rsidR="006A1F63">
        <w:rPr>
          <w:lang w:val="it-IT"/>
        </w:rPr>
        <w:t xml:space="preserve"> e sintetizzata</w:t>
      </w:r>
      <w:r w:rsidR="00160976">
        <w:rPr>
          <w:lang w:val="it-IT"/>
        </w:rPr>
        <w:t xml:space="preserve"> anche in [3] e [4].</w:t>
      </w:r>
      <w:r w:rsidR="006A1F63">
        <w:rPr>
          <w:lang w:val="it-IT"/>
        </w:rPr>
        <w:t xml:space="preserve"> Qui ne facciamo una sintesi ulteriore da [3].</w:t>
      </w:r>
    </w:p>
    <w:p w14:paraId="07C0B490" w14:textId="6D888543" w:rsidR="00027E91" w:rsidRDefault="006A1F63" w:rsidP="006A1F63">
      <w:pPr>
        <w:rPr>
          <w:lang w:val="it-IT"/>
        </w:rPr>
      </w:pPr>
      <w:r>
        <w:rPr>
          <w:lang w:val="it-IT"/>
        </w:rPr>
        <w:t xml:space="preserve">Sembra che gli </w:t>
      </w:r>
      <w:r w:rsidRPr="006A1F63">
        <w:rPr>
          <w:lang w:val="it-IT"/>
        </w:rPr>
        <w:t xml:space="preserve">scozzesi </w:t>
      </w:r>
      <w:r>
        <w:rPr>
          <w:lang w:val="it-IT"/>
        </w:rPr>
        <w:t>siano</w:t>
      </w:r>
      <w:r w:rsidR="005B1F67">
        <w:rPr>
          <w:lang w:val="it-IT"/>
        </w:rPr>
        <w:t xml:space="preserve"> </w:t>
      </w:r>
      <w:r w:rsidRPr="006A1F63">
        <w:rPr>
          <w:lang w:val="it-IT"/>
        </w:rPr>
        <w:t>i creatori del moderno business delle assicurazioni sulla vita</w:t>
      </w:r>
      <w:r>
        <w:rPr>
          <w:lang w:val="it-IT"/>
        </w:rPr>
        <w:t xml:space="preserve">, un business che nacque </w:t>
      </w:r>
      <w:r w:rsidRPr="006A1F63">
        <w:rPr>
          <w:lang w:val="it-IT"/>
        </w:rPr>
        <w:t>dall</w:t>
      </w:r>
      <w:r w:rsidR="005C5841">
        <w:rPr>
          <w:lang w:val="it-IT"/>
        </w:rPr>
        <w:t>’</w:t>
      </w:r>
      <w:r w:rsidRPr="006A1F63">
        <w:rPr>
          <w:lang w:val="it-IT"/>
        </w:rPr>
        <w:t xml:space="preserve">amicizia di due </w:t>
      </w:r>
      <w:r w:rsidR="00571C40" w:rsidRPr="006A1F63">
        <w:rPr>
          <w:lang w:val="it-IT"/>
        </w:rPr>
        <w:t>ministri della chiesa</w:t>
      </w:r>
      <w:r w:rsidR="00571C40">
        <w:rPr>
          <w:lang w:val="it-IT"/>
        </w:rPr>
        <w:t xml:space="preserve">, </w:t>
      </w:r>
      <w:r w:rsidR="00B96BE6" w:rsidRPr="00B96BE6">
        <w:rPr>
          <w:lang w:val="it-IT"/>
        </w:rPr>
        <w:t>Robert Wallace and Alexander Webster</w:t>
      </w:r>
      <w:r w:rsidR="00B96BE6">
        <w:rPr>
          <w:lang w:val="it-IT"/>
        </w:rPr>
        <w:t>,</w:t>
      </w:r>
      <w:r w:rsidR="00B96BE6" w:rsidRPr="00B96BE6">
        <w:rPr>
          <w:lang w:val="it-IT"/>
        </w:rPr>
        <w:t xml:space="preserve"> </w:t>
      </w:r>
      <w:r w:rsidR="005C5841">
        <w:rPr>
          <w:lang w:val="it-IT"/>
        </w:rPr>
        <w:t>appassionati</w:t>
      </w:r>
      <w:r w:rsidRPr="006A1F63">
        <w:rPr>
          <w:lang w:val="it-IT"/>
        </w:rPr>
        <w:t xml:space="preserve"> di matematica </w:t>
      </w:r>
      <w:r w:rsidR="00571C40">
        <w:rPr>
          <w:lang w:val="it-IT"/>
        </w:rPr>
        <w:t>e</w:t>
      </w:r>
      <w:r w:rsidRPr="006A1F63">
        <w:rPr>
          <w:lang w:val="it-IT"/>
        </w:rPr>
        <w:t xml:space="preserve"> </w:t>
      </w:r>
      <w:r>
        <w:rPr>
          <w:lang w:val="it-IT"/>
        </w:rPr>
        <w:t>preoccupati per la sorte delle</w:t>
      </w:r>
      <w:r w:rsidRPr="006A1F63">
        <w:rPr>
          <w:lang w:val="it-IT"/>
        </w:rPr>
        <w:t xml:space="preserve"> le vedove e </w:t>
      </w:r>
      <w:r>
        <w:rPr>
          <w:lang w:val="it-IT"/>
        </w:rPr>
        <w:t>de</w:t>
      </w:r>
      <w:r w:rsidRPr="006A1F63">
        <w:rPr>
          <w:lang w:val="it-IT"/>
        </w:rPr>
        <w:t>gli orfani</w:t>
      </w:r>
      <w:r>
        <w:rPr>
          <w:lang w:val="it-IT"/>
        </w:rPr>
        <w:t xml:space="preserve"> dei loro colleghi; infatti, dal momento in cui la chiesa riformata di Scozia permise ai suoi ministri di sposarsi,</w:t>
      </w:r>
      <w:r w:rsidR="005C5841">
        <w:rPr>
          <w:lang w:val="it-IT"/>
        </w:rPr>
        <w:t xml:space="preserve"> alla morte di questi </w:t>
      </w:r>
      <w:r w:rsidR="005C5841" w:rsidRPr="006A1F63">
        <w:rPr>
          <w:lang w:val="it-IT"/>
        </w:rPr>
        <w:t>vedove e orfani</w:t>
      </w:r>
      <w:r w:rsidR="005C5841">
        <w:rPr>
          <w:lang w:val="it-IT"/>
        </w:rPr>
        <w:t xml:space="preserve"> cadevano</w:t>
      </w:r>
      <w:r w:rsidR="00571C40">
        <w:rPr>
          <w:lang w:val="it-IT"/>
        </w:rPr>
        <w:t xml:space="preserve"> spesso</w:t>
      </w:r>
      <w:r w:rsidR="005C5841">
        <w:rPr>
          <w:lang w:val="it-IT"/>
        </w:rPr>
        <w:t xml:space="preserve"> in grave miseria.</w:t>
      </w:r>
    </w:p>
    <w:p w14:paraId="1D414EFB" w14:textId="25C925F6" w:rsidR="008214AE" w:rsidRDefault="00B96BE6" w:rsidP="008214AE">
      <w:pPr>
        <w:rPr>
          <w:lang w:val="it-IT"/>
        </w:rPr>
      </w:pPr>
      <w:r>
        <w:rPr>
          <w:lang w:val="it-IT"/>
        </w:rPr>
        <w:t xml:space="preserve">Tra una bevuta e l’altra, perché erano </w:t>
      </w:r>
      <w:r w:rsidR="00983A86">
        <w:rPr>
          <w:lang w:val="it-IT"/>
        </w:rPr>
        <w:t xml:space="preserve">noti ubriaconi, </w:t>
      </w:r>
      <w:r w:rsidR="00983A86" w:rsidRPr="00B96BE6">
        <w:rPr>
          <w:lang w:val="it-IT"/>
        </w:rPr>
        <w:t xml:space="preserve">Wallace </w:t>
      </w:r>
      <w:r w:rsidR="00983A86">
        <w:rPr>
          <w:lang w:val="it-IT"/>
        </w:rPr>
        <w:t>e</w:t>
      </w:r>
      <w:r w:rsidR="00983A86" w:rsidRPr="00B96BE6">
        <w:rPr>
          <w:lang w:val="it-IT"/>
        </w:rPr>
        <w:t xml:space="preserve"> Webster</w:t>
      </w:r>
      <w:r w:rsidR="00BE01C3">
        <w:rPr>
          <w:lang w:val="it-IT"/>
        </w:rPr>
        <w:t xml:space="preserve"> nel 1744</w:t>
      </w:r>
      <w:r w:rsidR="00983A86">
        <w:rPr>
          <w:lang w:val="it-IT"/>
        </w:rPr>
        <w:t xml:space="preserve"> misero a punto</w:t>
      </w:r>
      <w:r w:rsidR="00BE01C3">
        <w:rPr>
          <w:lang w:val="it-IT"/>
        </w:rPr>
        <w:t>, e fecero approvare per legge,</w:t>
      </w:r>
      <w:r w:rsidR="00983A86">
        <w:rPr>
          <w:lang w:val="it-IT"/>
        </w:rPr>
        <w:t xml:space="preserve"> un piano per creare un fondo di previdenza perpetuo</w:t>
      </w:r>
      <w:r w:rsidR="00BC77C7">
        <w:rPr>
          <w:lang w:val="it-IT"/>
        </w:rPr>
        <w:t>; il problema più difficile era capire quanto ogni ministro dovesse versare periodicamente a tale fondo</w:t>
      </w:r>
      <w:r w:rsidR="008214AE">
        <w:rPr>
          <w:lang w:val="it-IT"/>
        </w:rPr>
        <w:t xml:space="preserve">. </w:t>
      </w:r>
      <w:r w:rsidR="008214AE" w:rsidRPr="008214AE">
        <w:rPr>
          <w:lang w:val="it-IT"/>
        </w:rPr>
        <w:t xml:space="preserve">Per </w:t>
      </w:r>
      <w:r w:rsidR="008214AE">
        <w:rPr>
          <w:lang w:val="it-IT"/>
        </w:rPr>
        <w:t>capirlo, raccolsero</w:t>
      </w:r>
      <w:r w:rsidR="008214AE" w:rsidRPr="008214AE">
        <w:rPr>
          <w:lang w:val="it-IT"/>
        </w:rPr>
        <w:t xml:space="preserve"> da varie fonti</w:t>
      </w:r>
      <w:r w:rsidR="008214AE">
        <w:rPr>
          <w:lang w:val="it-IT"/>
        </w:rPr>
        <w:t xml:space="preserve">, come i registri parrocchiali, </w:t>
      </w:r>
      <w:r w:rsidR="008214AE" w:rsidRPr="008214AE">
        <w:rPr>
          <w:lang w:val="it-IT"/>
        </w:rPr>
        <w:t xml:space="preserve">dati </w:t>
      </w:r>
      <w:r w:rsidR="008214AE">
        <w:rPr>
          <w:lang w:val="it-IT"/>
        </w:rPr>
        <w:t xml:space="preserve">utili a stimare </w:t>
      </w:r>
      <w:r w:rsidR="008214AE" w:rsidRPr="008214AE">
        <w:rPr>
          <w:lang w:val="it-IT"/>
        </w:rPr>
        <w:t xml:space="preserve">l'aspettativa di vita dei ministri scozzesi, nonché dati sui </w:t>
      </w:r>
      <w:r w:rsidR="008214AE">
        <w:rPr>
          <w:lang w:val="it-IT"/>
        </w:rPr>
        <w:t>tassi di rendita medi degli</w:t>
      </w:r>
      <w:r w:rsidR="008214AE" w:rsidRPr="008214AE">
        <w:rPr>
          <w:lang w:val="it-IT"/>
        </w:rPr>
        <w:t xml:space="preserve"> investimenti.</w:t>
      </w:r>
    </w:p>
    <w:p w14:paraId="1987E80A" w14:textId="394CA65A" w:rsidR="008214AE" w:rsidRDefault="008214AE" w:rsidP="008214AE">
      <w:pPr>
        <w:rPr>
          <w:lang w:val="it-IT"/>
        </w:rPr>
      </w:pPr>
      <w:r>
        <w:rPr>
          <w:lang w:val="it-IT"/>
        </w:rPr>
        <w:t xml:space="preserve">Il lavoro di </w:t>
      </w:r>
      <w:r w:rsidRPr="00B96BE6">
        <w:rPr>
          <w:lang w:val="it-IT"/>
        </w:rPr>
        <w:t xml:space="preserve">Wallace </w:t>
      </w:r>
      <w:r>
        <w:rPr>
          <w:lang w:val="it-IT"/>
        </w:rPr>
        <w:t>e</w:t>
      </w:r>
      <w:r w:rsidRPr="00B96BE6">
        <w:rPr>
          <w:lang w:val="it-IT"/>
        </w:rPr>
        <w:t xml:space="preserve"> Webster</w:t>
      </w:r>
      <w:r>
        <w:rPr>
          <w:lang w:val="it-IT"/>
        </w:rPr>
        <w:t xml:space="preserve"> portò all’elaborazione delle prime </w:t>
      </w:r>
      <w:r w:rsidRPr="00695ECB">
        <w:rPr>
          <w:i/>
          <w:lang w:val="it-IT"/>
        </w:rPr>
        <w:t>tavole di mortalità</w:t>
      </w:r>
      <w:r>
        <w:rPr>
          <w:lang w:val="it-IT"/>
        </w:rPr>
        <w:t xml:space="preserve">; </w:t>
      </w:r>
      <w:r w:rsidR="00695ECB">
        <w:rPr>
          <w:lang w:val="it-IT"/>
        </w:rPr>
        <w:t xml:space="preserve">in questo si servirono di tavole attuariali pubblicate mezzo secolo prima dal matematico inglese Edmond Halley, della consulenza di un professore dell’Università di Edimburgo e dei recenti progressi del calcolo delle probabilità, tra i quali il più </w:t>
      </w:r>
      <w:r w:rsidR="00BE01C3">
        <w:rPr>
          <w:lang w:val="it-IT"/>
        </w:rPr>
        <w:t>notevole</w:t>
      </w:r>
      <w:r w:rsidR="00695ECB">
        <w:rPr>
          <w:lang w:val="it-IT"/>
        </w:rPr>
        <w:t xml:space="preserve"> era la formulazione della </w:t>
      </w:r>
      <w:r w:rsidR="00695ECB" w:rsidRPr="00695ECB">
        <w:rPr>
          <w:i/>
          <w:lang w:val="it-IT"/>
        </w:rPr>
        <w:t>legge dei grandi numeri</w:t>
      </w:r>
      <w:r w:rsidR="00695ECB">
        <w:rPr>
          <w:lang w:val="it-IT"/>
        </w:rPr>
        <w:t xml:space="preserve"> da parte del matematico svizzero Jakob Bernouilli.</w:t>
      </w:r>
    </w:p>
    <w:p w14:paraId="1193510C" w14:textId="2E86B324" w:rsidR="006D4F8F" w:rsidRPr="008214AE" w:rsidRDefault="00BE01C3" w:rsidP="008214AE">
      <w:pPr>
        <w:rPr>
          <w:lang w:val="it-IT"/>
        </w:rPr>
      </w:pPr>
      <w:r>
        <w:rPr>
          <w:lang w:val="it-IT"/>
        </w:rPr>
        <w:t xml:space="preserve">Tutto questo consentì ai due di calcolare quanti ministri sarebbero stati in vita e quanti sarebbero morti </w:t>
      </w:r>
      <w:r w:rsidR="005B1F67" w:rsidRPr="00506F14">
        <w:rPr>
          <w:i/>
          <w:lang w:val="it-IT"/>
        </w:rPr>
        <w:t>mediamente</w:t>
      </w:r>
      <w:r w:rsidR="005B1F67">
        <w:rPr>
          <w:lang w:val="it-IT"/>
        </w:rPr>
        <w:t xml:space="preserve"> </w:t>
      </w:r>
      <w:r>
        <w:rPr>
          <w:lang w:val="it-IT"/>
        </w:rPr>
        <w:t xml:space="preserve">nel corso di ogni anno, quanti anni </w:t>
      </w:r>
      <w:r w:rsidRPr="00506F14">
        <w:rPr>
          <w:i/>
          <w:lang w:val="it-IT"/>
        </w:rPr>
        <w:t>in media</w:t>
      </w:r>
      <w:r>
        <w:rPr>
          <w:lang w:val="it-IT"/>
        </w:rPr>
        <w:t xml:space="preserve"> le vedove sarebbero sopravvissute e con quanti figli, eccetera eccetera; alla fine decisero che il fondo pensioni si sarebbe sostenuto se ogni ministro avesse versato almeno 10 sterline l’anno. Stimarono inoltre che </w:t>
      </w:r>
      <w:r w:rsidR="003E5C26">
        <w:rPr>
          <w:lang w:val="it-IT"/>
        </w:rPr>
        <w:t>da allora al</w:t>
      </w:r>
      <w:r>
        <w:rPr>
          <w:lang w:val="it-IT"/>
        </w:rPr>
        <w:t xml:space="preserve"> 1765 il fondo avrebbe accumulato un capitale di 58.438 sterline; la loro previsione si rivel</w:t>
      </w:r>
      <w:r w:rsidR="005B1F67">
        <w:rPr>
          <w:lang w:val="it-IT"/>
        </w:rPr>
        <w:t>ò precisa</w:t>
      </w:r>
      <w:r>
        <w:rPr>
          <w:lang w:val="it-IT"/>
        </w:rPr>
        <w:t xml:space="preserve"> in modo sorprendente: quell’anno il capitale del fondo raggiunse </w:t>
      </w:r>
      <w:r w:rsidR="005B1F67">
        <w:rPr>
          <w:lang w:val="it-IT"/>
        </w:rPr>
        <w:t>proprio</w:t>
      </w:r>
      <w:r>
        <w:rPr>
          <w:lang w:val="it-IT"/>
        </w:rPr>
        <w:t xml:space="preserve"> quella cifra</w:t>
      </w:r>
      <w:r w:rsidR="00B56C89">
        <w:rPr>
          <w:lang w:val="it-IT"/>
        </w:rPr>
        <w:t xml:space="preserve">, </w:t>
      </w:r>
      <w:r w:rsidR="005B1F67">
        <w:rPr>
          <w:lang w:val="it-IT"/>
        </w:rPr>
        <w:t>a meno di una sterlina</w:t>
      </w:r>
      <w:r w:rsidR="00B56C89">
        <w:rPr>
          <w:lang w:val="it-IT"/>
        </w:rPr>
        <w:t>!</w:t>
      </w:r>
    </w:p>
    <w:p w14:paraId="7B05B54C" w14:textId="5AF1D2D4" w:rsidR="009C7ED9" w:rsidRDefault="009C7ED9" w:rsidP="009C7ED9">
      <w:pPr>
        <w:pStyle w:val="Titolo2"/>
        <w:rPr>
          <w:lang w:val="it-IT"/>
        </w:rPr>
      </w:pPr>
      <w:r>
        <w:rPr>
          <w:lang w:val="it-IT"/>
        </w:rPr>
        <w:t>La legge dei grandi numeri</w:t>
      </w:r>
    </w:p>
    <w:p w14:paraId="0A31FE23" w14:textId="04B0B8E0" w:rsidR="009C7ED9" w:rsidRDefault="009C7ED9" w:rsidP="009C7ED9">
      <w:pPr>
        <w:rPr>
          <w:lang w:val="it-IT"/>
        </w:rPr>
      </w:pPr>
      <w:r>
        <w:rPr>
          <w:lang w:val="it-IT"/>
        </w:rPr>
        <w:t xml:space="preserve">E’ </w:t>
      </w:r>
      <w:r w:rsidR="003537CA">
        <w:rPr>
          <w:lang w:val="it-IT"/>
        </w:rPr>
        <w:t xml:space="preserve">constatazione diffusa tra gli sperimentatori </w:t>
      </w:r>
      <w:r>
        <w:rPr>
          <w:lang w:val="it-IT"/>
        </w:rPr>
        <w:t>il fatto che, quando si ha a che fare con fenomeni casuali,</w:t>
      </w:r>
      <w:r w:rsidRPr="009C7ED9">
        <w:rPr>
          <w:lang w:val="it-IT"/>
        </w:rPr>
        <w:t xml:space="preserve"> la frequenza relativa di un evento</w:t>
      </w:r>
      <w:r>
        <w:rPr>
          <w:lang w:val="it-IT"/>
        </w:rPr>
        <w:t xml:space="preserve">, cioè il numero delle volte che quell’evento si presenta rispetto al numero totale delle prove, </w:t>
      </w:r>
      <w:r w:rsidRPr="009C7ED9">
        <w:rPr>
          <w:lang w:val="it-IT"/>
        </w:rPr>
        <w:t xml:space="preserve">tende a </w:t>
      </w:r>
      <w:r w:rsidRPr="005A25A3">
        <w:rPr>
          <w:i/>
          <w:lang w:val="it-IT"/>
        </w:rPr>
        <w:t>stabilizzarsi</w:t>
      </w:r>
      <w:r w:rsidRPr="009C7ED9">
        <w:rPr>
          <w:lang w:val="it-IT"/>
        </w:rPr>
        <w:t xml:space="preserve"> all'aumentare del numero delle prove</w:t>
      </w:r>
      <w:r w:rsidR="003537CA">
        <w:rPr>
          <w:lang w:val="it-IT"/>
        </w:rPr>
        <w:t xml:space="preserve">; questo fatto viene chiamato </w:t>
      </w:r>
      <w:r w:rsidR="003537CA" w:rsidRPr="003537CA">
        <w:rPr>
          <w:i/>
          <w:lang w:val="it-IT"/>
        </w:rPr>
        <w:t>legge empirica del caso</w:t>
      </w:r>
      <w:r w:rsidR="003537CA">
        <w:rPr>
          <w:lang w:val="it-IT"/>
        </w:rPr>
        <w:t>.</w:t>
      </w:r>
    </w:p>
    <w:p w14:paraId="43CF3976" w14:textId="16E4A456" w:rsidR="003537CA" w:rsidRDefault="00E6681A" w:rsidP="009C7ED9">
      <w:pPr>
        <w:rPr>
          <w:lang w:val="it-IT"/>
        </w:rPr>
      </w:pPr>
      <w:r>
        <w:rPr>
          <w:lang w:val="it-IT"/>
        </w:rPr>
        <w:t>Ai</w:t>
      </w:r>
      <w:r w:rsidR="003537CA">
        <w:rPr>
          <w:lang w:val="it-IT"/>
        </w:rPr>
        <w:t xml:space="preserve"> primi del ‘700 </w:t>
      </w:r>
      <w:r>
        <w:rPr>
          <w:lang w:val="it-IT"/>
        </w:rPr>
        <w:t xml:space="preserve">la legge empirica del caso fu </w:t>
      </w:r>
      <w:r w:rsidR="003E5C26">
        <w:rPr>
          <w:lang w:val="it-IT"/>
        </w:rPr>
        <w:t>riformulata da Jakob Bernouilli, che la ribattezzò come</w:t>
      </w:r>
      <w:r>
        <w:rPr>
          <w:lang w:val="it-IT"/>
        </w:rPr>
        <w:t xml:space="preserve"> </w:t>
      </w:r>
      <w:r w:rsidR="003537CA" w:rsidRPr="003537CA">
        <w:rPr>
          <w:i/>
          <w:lang w:val="it-IT"/>
        </w:rPr>
        <w:t>legge dei grandi numeri</w:t>
      </w:r>
      <w:r w:rsidR="003E5C26">
        <w:rPr>
          <w:lang w:val="it-IT"/>
        </w:rPr>
        <w:t>, nei seguenti termini:</w:t>
      </w:r>
    </w:p>
    <w:p w14:paraId="7A2C3D2B" w14:textId="3D445C7B" w:rsidR="003537CA" w:rsidRDefault="003537CA" w:rsidP="003537CA">
      <w:pPr>
        <w:ind w:left="720"/>
        <w:rPr>
          <w:lang w:val="it-IT"/>
        </w:rPr>
      </w:pPr>
      <w:r>
        <w:rPr>
          <w:lang w:val="it-IT"/>
        </w:rPr>
        <w:t>Se</w:t>
      </w:r>
      <w:r w:rsidRPr="003537CA">
        <w:rPr>
          <w:lang w:val="it-IT"/>
        </w:rPr>
        <w:t xml:space="preserve"> p è </w:t>
      </w:r>
      <w:r w:rsidRPr="005A25A3">
        <w:rPr>
          <w:i/>
          <w:lang w:val="it-IT"/>
        </w:rPr>
        <w:t>probabilità</w:t>
      </w:r>
      <w:r w:rsidRPr="003537CA">
        <w:rPr>
          <w:lang w:val="it-IT"/>
        </w:rPr>
        <w:t xml:space="preserve"> di successo</w:t>
      </w:r>
      <w:r>
        <w:rPr>
          <w:lang w:val="it-IT"/>
        </w:rPr>
        <w:t xml:space="preserve"> di un evento E</w:t>
      </w:r>
      <w:r w:rsidRPr="003537CA">
        <w:rPr>
          <w:lang w:val="it-IT"/>
        </w:rPr>
        <w:t xml:space="preserve">, cioè la probabilità del verificarsi di E in una prova, allora la </w:t>
      </w:r>
      <w:r w:rsidRPr="005A25A3">
        <w:rPr>
          <w:i/>
          <w:lang w:val="it-IT"/>
        </w:rPr>
        <w:t>frequenza relativa</w:t>
      </w:r>
      <w:r w:rsidRPr="003537CA">
        <w:rPr>
          <w:lang w:val="it-IT"/>
        </w:rPr>
        <w:t xml:space="preserve"> dei successi in n prove indipendenti </w:t>
      </w:r>
      <w:r w:rsidR="00BC6DDD">
        <w:rPr>
          <w:lang w:val="it-IT"/>
        </w:rPr>
        <w:t xml:space="preserve">tende </w:t>
      </w:r>
      <w:r w:rsidRPr="003537CA">
        <w:rPr>
          <w:lang w:val="it-IT"/>
        </w:rPr>
        <w:t xml:space="preserve">a p, </w:t>
      </w:r>
      <w:r w:rsidRPr="00BC6DDD">
        <w:rPr>
          <w:lang w:val="it-IT"/>
        </w:rPr>
        <w:t>quando n tende a infinito</w:t>
      </w:r>
      <w:r>
        <w:rPr>
          <w:lang w:val="it-IT"/>
        </w:rPr>
        <w:t>.</w:t>
      </w:r>
    </w:p>
    <w:p w14:paraId="731C69B1" w14:textId="475AE741" w:rsidR="00E6681A" w:rsidRDefault="009C7ED9" w:rsidP="009C7ED9">
      <w:pPr>
        <w:rPr>
          <w:lang w:val="it-IT"/>
        </w:rPr>
      </w:pPr>
      <w:r>
        <w:rPr>
          <w:lang w:val="it-IT"/>
        </w:rPr>
        <w:t xml:space="preserve">La legge dei grandi numeri, detta anche </w:t>
      </w:r>
      <w:r w:rsidRPr="00E6681A">
        <w:rPr>
          <w:i/>
          <w:lang w:val="it-IT"/>
        </w:rPr>
        <w:t>Teorema di Bernouilli</w:t>
      </w:r>
      <w:r w:rsidR="00E6681A">
        <w:rPr>
          <w:lang w:val="it-IT"/>
        </w:rPr>
        <w:t xml:space="preserve"> è importante perché mette chiaramente in relazione </w:t>
      </w:r>
      <w:r w:rsidR="00E34EF6">
        <w:rPr>
          <w:lang w:val="it-IT"/>
        </w:rPr>
        <w:t xml:space="preserve">tra loro </w:t>
      </w:r>
      <w:r w:rsidR="00E6681A">
        <w:rPr>
          <w:lang w:val="it-IT"/>
        </w:rPr>
        <w:t>due concetti</w:t>
      </w:r>
    </w:p>
    <w:p w14:paraId="0274B874" w14:textId="466C2140" w:rsidR="00E6681A" w:rsidRPr="00E6681A" w:rsidRDefault="00E6681A" w:rsidP="00E6681A">
      <w:pPr>
        <w:pStyle w:val="Paragrafoelenco"/>
        <w:numPr>
          <w:ilvl w:val="0"/>
          <w:numId w:val="10"/>
        </w:numPr>
        <w:rPr>
          <w:lang w:val="it-IT"/>
        </w:rPr>
      </w:pPr>
      <w:r w:rsidRPr="00E6681A">
        <w:rPr>
          <w:lang w:val="it-IT"/>
        </w:rPr>
        <w:t xml:space="preserve">la </w:t>
      </w:r>
      <w:r w:rsidRPr="005A25A3">
        <w:rPr>
          <w:i/>
          <w:lang w:val="it-IT"/>
        </w:rPr>
        <w:t>probabilità</w:t>
      </w:r>
      <w:r w:rsidRPr="00E6681A">
        <w:rPr>
          <w:lang w:val="it-IT"/>
        </w:rPr>
        <w:t xml:space="preserve"> </w:t>
      </w:r>
      <w:r w:rsidR="00BC6DDD">
        <w:rPr>
          <w:lang w:val="it-IT"/>
        </w:rPr>
        <w:t xml:space="preserve">teorica </w:t>
      </w:r>
      <w:r w:rsidRPr="00E6681A">
        <w:rPr>
          <w:lang w:val="it-IT"/>
        </w:rPr>
        <w:t xml:space="preserve">di un  evento, concetto </w:t>
      </w:r>
      <w:r w:rsidR="005A25A3">
        <w:rPr>
          <w:lang w:val="it-IT"/>
        </w:rPr>
        <w:t>centrale</w:t>
      </w:r>
      <w:r w:rsidRPr="00E6681A">
        <w:rPr>
          <w:lang w:val="it-IT"/>
        </w:rPr>
        <w:t xml:space="preserve"> della teoria della probabilità</w:t>
      </w:r>
    </w:p>
    <w:p w14:paraId="249C2759" w14:textId="3A5BE9F9" w:rsidR="009C7ED9" w:rsidRDefault="00E6681A" w:rsidP="00E6681A">
      <w:pPr>
        <w:pStyle w:val="Paragrafoelenco"/>
        <w:numPr>
          <w:ilvl w:val="0"/>
          <w:numId w:val="10"/>
        </w:numPr>
        <w:rPr>
          <w:lang w:val="it-IT"/>
        </w:rPr>
      </w:pPr>
      <w:r w:rsidRPr="00E6681A">
        <w:rPr>
          <w:lang w:val="it-IT"/>
        </w:rPr>
        <w:t xml:space="preserve">la </w:t>
      </w:r>
      <w:r w:rsidRPr="005A25A3">
        <w:rPr>
          <w:i/>
          <w:lang w:val="it-IT"/>
        </w:rPr>
        <w:t>frequenza relativa</w:t>
      </w:r>
      <w:r w:rsidRPr="00E6681A">
        <w:rPr>
          <w:lang w:val="it-IT"/>
        </w:rPr>
        <w:t xml:space="preserve"> di un evento, concetto </w:t>
      </w:r>
      <w:r w:rsidR="005A25A3">
        <w:rPr>
          <w:lang w:val="it-IT"/>
        </w:rPr>
        <w:t>centrale</w:t>
      </w:r>
      <w:r w:rsidRPr="00E6681A">
        <w:rPr>
          <w:lang w:val="it-IT"/>
        </w:rPr>
        <w:t xml:space="preserve"> della statistica</w:t>
      </w:r>
      <w:r>
        <w:rPr>
          <w:lang w:val="it-IT"/>
        </w:rPr>
        <w:t>;</w:t>
      </w:r>
    </w:p>
    <w:p w14:paraId="01F6E462" w14:textId="1C52C604" w:rsidR="00E6681A" w:rsidRDefault="00E6681A" w:rsidP="00E6681A">
      <w:pPr>
        <w:rPr>
          <w:lang w:val="it-IT"/>
        </w:rPr>
      </w:pPr>
      <w:r>
        <w:rPr>
          <w:lang w:val="it-IT"/>
        </w:rPr>
        <w:t>essa non è di nessuna utilità per prevedere il successo o meno di un evento volta per volta (anche se alcuni ci provano</w:t>
      </w:r>
      <w:r w:rsidR="008C6D79">
        <w:rPr>
          <w:lang w:val="it-IT"/>
        </w:rPr>
        <w:t>, a loro rischio e pericolo!</w:t>
      </w:r>
      <w:r>
        <w:rPr>
          <w:lang w:val="it-IT"/>
        </w:rPr>
        <w:t xml:space="preserve">); dice </w:t>
      </w:r>
      <w:r w:rsidR="005A25A3">
        <w:rPr>
          <w:lang w:val="it-IT"/>
        </w:rPr>
        <w:t xml:space="preserve">invece </w:t>
      </w:r>
      <w:r>
        <w:rPr>
          <w:lang w:val="it-IT"/>
        </w:rPr>
        <w:t xml:space="preserve">che, </w:t>
      </w:r>
      <w:r w:rsidR="005A25A3">
        <w:rPr>
          <w:lang w:val="it-IT"/>
        </w:rPr>
        <w:t>se</w:t>
      </w:r>
      <w:r>
        <w:rPr>
          <w:lang w:val="it-IT"/>
        </w:rPr>
        <w:t xml:space="preserve"> è difficile prevedere l’esito </w:t>
      </w:r>
      <w:r w:rsidR="003E5C26">
        <w:rPr>
          <w:lang w:val="it-IT"/>
        </w:rPr>
        <w:t xml:space="preserve">del </w:t>
      </w:r>
      <w:r>
        <w:rPr>
          <w:lang w:val="it-IT"/>
        </w:rPr>
        <w:t xml:space="preserve">singolo evento, per esempio, </w:t>
      </w:r>
      <w:r w:rsidR="005A25A3">
        <w:rPr>
          <w:lang w:val="it-IT"/>
        </w:rPr>
        <w:t xml:space="preserve">il </w:t>
      </w:r>
      <w:r w:rsidR="005A25A3" w:rsidRPr="005A25A3">
        <w:rPr>
          <w:i/>
          <w:lang w:val="it-IT"/>
        </w:rPr>
        <w:t>tempo di</w:t>
      </w:r>
      <w:r w:rsidRPr="005A25A3">
        <w:rPr>
          <w:i/>
          <w:lang w:val="it-IT"/>
        </w:rPr>
        <w:t xml:space="preserve"> vita</w:t>
      </w:r>
      <w:r>
        <w:rPr>
          <w:lang w:val="it-IT"/>
        </w:rPr>
        <w:t xml:space="preserve"> di un </w:t>
      </w:r>
      <w:r w:rsidR="005A25A3">
        <w:rPr>
          <w:lang w:val="it-IT"/>
        </w:rPr>
        <w:t xml:space="preserve">nucleo radioattivo, può essere </w:t>
      </w:r>
      <w:r w:rsidR="008C6D79">
        <w:rPr>
          <w:lang w:val="it-IT"/>
        </w:rPr>
        <w:t>facile stimare</w:t>
      </w:r>
      <w:r w:rsidR="005A25A3">
        <w:rPr>
          <w:lang w:val="it-IT"/>
        </w:rPr>
        <w:t xml:space="preserve"> la durata media di vita di n nuclei radioattivi, con approssimazione tanto migliore quanto più grande è il numero n.</w:t>
      </w:r>
    </w:p>
    <w:p w14:paraId="4C0D2EC0" w14:textId="0E02FBA1" w:rsidR="00280AB4" w:rsidRDefault="00280AB4" w:rsidP="00280AB4">
      <w:pPr>
        <w:pStyle w:val="Titolo2"/>
        <w:rPr>
          <w:lang w:val="it-IT"/>
        </w:rPr>
      </w:pPr>
      <w:r>
        <w:rPr>
          <w:lang w:val="it-IT"/>
        </w:rPr>
        <w:t xml:space="preserve">Un </w:t>
      </w:r>
      <w:r w:rsidR="00A105CD">
        <w:rPr>
          <w:lang w:val="it-IT"/>
        </w:rPr>
        <w:t xml:space="preserve">semplice </w:t>
      </w:r>
      <w:r w:rsidR="00195B74">
        <w:rPr>
          <w:lang w:val="it-IT"/>
        </w:rPr>
        <w:t>quiz</w:t>
      </w:r>
    </w:p>
    <w:p w14:paraId="6D1991C5" w14:textId="2096CC07" w:rsidR="00280AB4" w:rsidRDefault="00510B72" w:rsidP="00280AB4">
      <w:pPr>
        <w:rPr>
          <w:lang w:val="it-IT"/>
        </w:rPr>
      </w:pPr>
      <w:r>
        <w:rPr>
          <w:lang w:val="it-IT"/>
        </w:rPr>
        <w:t>A</w:t>
      </w:r>
      <w:r w:rsidR="000644F5">
        <w:rPr>
          <w:lang w:val="it-IT"/>
        </w:rPr>
        <w:t xml:space="preserve">bbiamo appena accennato ad </w:t>
      </w:r>
      <w:r w:rsidR="00280AB4">
        <w:rPr>
          <w:lang w:val="it-IT"/>
        </w:rPr>
        <w:t xml:space="preserve">una delle nozioni fondamentale </w:t>
      </w:r>
      <w:r>
        <w:rPr>
          <w:lang w:val="it-IT"/>
        </w:rPr>
        <w:t>d</w:t>
      </w:r>
      <w:r w:rsidR="00280AB4">
        <w:rPr>
          <w:lang w:val="it-IT"/>
        </w:rPr>
        <w:t>ella statistica</w:t>
      </w:r>
      <w:r w:rsidR="000644F5">
        <w:rPr>
          <w:lang w:val="it-IT"/>
        </w:rPr>
        <w:t>, la “media”</w:t>
      </w:r>
      <w:r>
        <w:rPr>
          <w:lang w:val="it-IT"/>
        </w:rPr>
        <w:t>;</w:t>
      </w:r>
      <w:r w:rsidR="00280AB4">
        <w:rPr>
          <w:lang w:val="it-IT"/>
        </w:rPr>
        <w:t xml:space="preserve"> proviamo </w:t>
      </w:r>
      <w:r>
        <w:rPr>
          <w:lang w:val="it-IT"/>
        </w:rPr>
        <w:t xml:space="preserve">allora </w:t>
      </w:r>
      <w:r w:rsidR="00280AB4">
        <w:rPr>
          <w:lang w:val="it-IT"/>
        </w:rPr>
        <w:t>a fare piccolo test</w:t>
      </w:r>
      <w:r w:rsidR="000644F5">
        <w:rPr>
          <w:lang w:val="it-IT"/>
        </w:rPr>
        <w:t xml:space="preserve"> su di esso.</w:t>
      </w:r>
      <w:r w:rsidR="005D5410">
        <w:rPr>
          <w:lang w:val="it-IT"/>
        </w:rPr>
        <w:t xml:space="preserve"> </w:t>
      </w:r>
      <w:r w:rsidR="00280AB4" w:rsidRPr="001B483B">
        <w:rPr>
          <w:lang w:val="it-IT"/>
        </w:rPr>
        <w:t>Per ottenere il numero medio di bambini per famiglia in u</w:t>
      </w:r>
      <w:r w:rsidR="00A76ACE">
        <w:rPr>
          <w:lang w:val="it-IT"/>
        </w:rPr>
        <w:t>n villaggio</w:t>
      </w:r>
      <w:r w:rsidR="00280AB4" w:rsidRPr="001B483B">
        <w:rPr>
          <w:lang w:val="it-IT"/>
        </w:rPr>
        <w:t xml:space="preserve">, un insegnante ha contato il numero totale di bambini. Ha poi diviso per 50 perché c'erano 50 famiglie. Il numero medio di figli per famiglia era di 2,2. </w:t>
      </w:r>
      <w:r w:rsidR="00280AB4">
        <w:rPr>
          <w:lang w:val="it-IT"/>
        </w:rPr>
        <w:t>Quale delle seguenti affermazioni è sicuramente vera? [1]</w:t>
      </w:r>
    </w:p>
    <w:p w14:paraId="08FA30E6" w14:textId="17007C22" w:rsidR="00280AB4" w:rsidRPr="001B483B" w:rsidRDefault="00280AB4" w:rsidP="00280AB4">
      <w:pPr>
        <w:ind w:left="720"/>
        <w:rPr>
          <w:lang w:val="it-IT"/>
        </w:rPr>
      </w:pPr>
      <w:r>
        <w:rPr>
          <w:lang w:val="it-IT"/>
        </w:rPr>
        <w:t>(</w:t>
      </w:r>
      <w:r w:rsidRPr="001B483B">
        <w:rPr>
          <w:lang w:val="it-IT"/>
        </w:rPr>
        <w:t>a) La metà delle famiglie del</w:t>
      </w:r>
      <w:r w:rsidR="00A76ACE">
        <w:rPr>
          <w:lang w:val="it-IT"/>
        </w:rPr>
        <w:t xml:space="preserve"> villaggio </w:t>
      </w:r>
      <w:r w:rsidRPr="001B483B">
        <w:rPr>
          <w:lang w:val="it-IT"/>
        </w:rPr>
        <w:t>ha più di due figli</w:t>
      </w:r>
    </w:p>
    <w:p w14:paraId="0132A4A0" w14:textId="74B856CE" w:rsidR="00280AB4" w:rsidRPr="001B483B" w:rsidRDefault="00280AB4" w:rsidP="00280AB4">
      <w:pPr>
        <w:ind w:left="720"/>
        <w:rPr>
          <w:lang w:val="it-IT"/>
        </w:rPr>
      </w:pPr>
      <w:r w:rsidRPr="001B483B">
        <w:rPr>
          <w:lang w:val="it-IT"/>
        </w:rPr>
        <w:t xml:space="preserve">(b) Più famiglie </w:t>
      </w:r>
      <w:r w:rsidR="00A76ACE">
        <w:rPr>
          <w:lang w:val="it-IT"/>
        </w:rPr>
        <w:t>del villaggio</w:t>
      </w:r>
      <w:r w:rsidRPr="001B483B">
        <w:rPr>
          <w:lang w:val="it-IT"/>
        </w:rPr>
        <w:t xml:space="preserve"> hanno 3 figli che 2 figli</w:t>
      </w:r>
    </w:p>
    <w:p w14:paraId="0EE24307" w14:textId="09D312F7" w:rsidR="00280AB4" w:rsidRPr="001B483B" w:rsidRDefault="00280AB4" w:rsidP="00280AB4">
      <w:pPr>
        <w:ind w:left="720"/>
        <w:rPr>
          <w:lang w:val="it-IT"/>
        </w:rPr>
      </w:pPr>
      <w:r w:rsidRPr="001B483B">
        <w:rPr>
          <w:lang w:val="it-IT"/>
        </w:rPr>
        <w:t xml:space="preserve">(c) </w:t>
      </w:r>
      <w:r w:rsidR="00A76ACE">
        <w:rPr>
          <w:lang w:val="it-IT"/>
        </w:rPr>
        <w:t>Nel villaggio</w:t>
      </w:r>
      <w:r w:rsidRPr="001B483B">
        <w:rPr>
          <w:lang w:val="it-IT"/>
        </w:rPr>
        <w:t xml:space="preserve"> ci sono in totale 110 bambini</w:t>
      </w:r>
    </w:p>
    <w:p w14:paraId="1932202A" w14:textId="5C37968C" w:rsidR="00280AB4" w:rsidRPr="001B483B" w:rsidRDefault="00280AB4" w:rsidP="00280AB4">
      <w:pPr>
        <w:ind w:left="720"/>
        <w:rPr>
          <w:lang w:val="it-IT"/>
        </w:rPr>
      </w:pPr>
      <w:r w:rsidRPr="001B483B">
        <w:rPr>
          <w:lang w:val="it-IT"/>
        </w:rPr>
        <w:t xml:space="preserve">(d) Ci sono 2,2 bambini </w:t>
      </w:r>
      <w:r w:rsidR="00A76ACE">
        <w:rPr>
          <w:lang w:val="it-IT"/>
        </w:rPr>
        <w:t xml:space="preserve">nel villaggio </w:t>
      </w:r>
      <w:r w:rsidRPr="001B483B">
        <w:rPr>
          <w:lang w:val="it-IT"/>
        </w:rPr>
        <w:t>per ogni adulto</w:t>
      </w:r>
    </w:p>
    <w:p w14:paraId="3308A837" w14:textId="77777777" w:rsidR="00280AB4" w:rsidRPr="001B483B" w:rsidRDefault="00280AB4" w:rsidP="00280AB4">
      <w:pPr>
        <w:ind w:left="720"/>
        <w:rPr>
          <w:lang w:val="it-IT"/>
        </w:rPr>
      </w:pPr>
      <w:r w:rsidRPr="001B483B">
        <w:rPr>
          <w:lang w:val="it-IT"/>
        </w:rPr>
        <w:t>(e) Il numero più comune di figli in una famiglia è 2</w:t>
      </w:r>
    </w:p>
    <w:p w14:paraId="6E2A039B" w14:textId="77777777" w:rsidR="00280AB4" w:rsidRPr="001B483B" w:rsidRDefault="00280AB4" w:rsidP="00280AB4">
      <w:pPr>
        <w:ind w:left="720"/>
        <w:rPr>
          <w:lang w:val="it-IT"/>
        </w:rPr>
      </w:pPr>
      <w:r w:rsidRPr="001B483B">
        <w:rPr>
          <w:lang w:val="it-IT"/>
        </w:rPr>
        <w:t>(f) Nessuna delle affermazioni precedent</w:t>
      </w:r>
      <w:r>
        <w:rPr>
          <w:lang w:val="it-IT"/>
        </w:rPr>
        <w:t>i</w:t>
      </w:r>
      <w:r w:rsidRPr="001B483B">
        <w:rPr>
          <w:lang w:val="it-IT"/>
        </w:rPr>
        <w:t xml:space="preserve"> </w:t>
      </w:r>
      <w:r>
        <w:rPr>
          <w:lang w:val="it-IT"/>
        </w:rPr>
        <w:t>è vera.</w:t>
      </w:r>
    </w:p>
    <w:p w14:paraId="5CD94DA7" w14:textId="77777777" w:rsidR="00280AB4" w:rsidRDefault="00280AB4" w:rsidP="00280AB4">
      <w:pPr>
        <w:rPr>
          <w:lang w:val="it-IT"/>
        </w:rPr>
      </w:pPr>
      <w:r>
        <w:rPr>
          <w:lang w:val="it-IT"/>
        </w:rPr>
        <w:t>Certamente</w:t>
      </w:r>
      <w:r w:rsidRPr="001B483B">
        <w:rPr>
          <w:lang w:val="it-IT"/>
        </w:rPr>
        <w:t xml:space="preserve"> </w:t>
      </w:r>
      <w:r>
        <w:rPr>
          <w:lang w:val="it-IT"/>
        </w:rPr>
        <w:t>sarai capace di trovare da solo la risposta giusta; ma, in quanto tempo?</w:t>
      </w:r>
    </w:p>
    <w:p w14:paraId="3AB336C4" w14:textId="65FCDA67" w:rsidR="003C5D0D" w:rsidRDefault="00D63D74" w:rsidP="003C5D0D">
      <w:pPr>
        <w:pStyle w:val="Titolo2"/>
        <w:rPr>
          <w:lang w:val="it-IT"/>
        </w:rPr>
      </w:pPr>
      <w:r>
        <w:rPr>
          <w:lang w:val="it-IT"/>
        </w:rPr>
        <w:t>Termini e c</w:t>
      </w:r>
      <w:r w:rsidR="003C5D0D">
        <w:rPr>
          <w:lang w:val="it-IT"/>
        </w:rPr>
        <w:t>oncetti di base della statistica</w:t>
      </w:r>
    </w:p>
    <w:p w14:paraId="05E5E856" w14:textId="06C15B16" w:rsidR="004E4E00" w:rsidRDefault="004E4E00" w:rsidP="003C5D0D">
      <w:pPr>
        <w:rPr>
          <w:lang w:val="it-IT"/>
        </w:rPr>
      </w:pPr>
      <w:r>
        <w:rPr>
          <w:lang w:val="it-IT"/>
        </w:rPr>
        <w:t>Nella statistica si usa distinguere due principali filoni:</w:t>
      </w:r>
    </w:p>
    <w:p w14:paraId="42D01822" w14:textId="79A903AA" w:rsidR="004E4E00" w:rsidRPr="004E4E00" w:rsidRDefault="004E4E00" w:rsidP="004E4E00">
      <w:pPr>
        <w:pStyle w:val="Paragrafoelenco"/>
        <w:numPr>
          <w:ilvl w:val="0"/>
          <w:numId w:val="11"/>
        </w:numPr>
        <w:rPr>
          <w:lang w:val="it-IT"/>
        </w:rPr>
      </w:pPr>
      <w:r w:rsidRPr="00D63D74">
        <w:rPr>
          <w:i/>
          <w:lang w:val="it-IT"/>
        </w:rPr>
        <w:t>la statistica descrittiva</w:t>
      </w:r>
      <w:r w:rsidRPr="004E4E00">
        <w:rPr>
          <w:lang w:val="it-IT"/>
        </w:rPr>
        <w:t xml:space="preserve">; </w:t>
      </w:r>
      <w:r>
        <w:rPr>
          <w:lang w:val="it-IT"/>
        </w:rPr>
        <w:t>raccoglie i dati, li</w:t>
      </w:r>
      <w:r w:rsidRPr="004E4E00">
        <w:rPr>
          <w:lang w:val="it-IT"/>
        </w:rPr>
        <w:t xml:space="preserve"> sintetizza e </w:t>
      </w:r>
      <w:r>
        <w:rPr>
          <w:lang w:val="it-IT"/>
        </w:rPr>
        <w:t xml:space="preserve">li </w:t>
      </w:r>
      <w:r w:rsidRPr="004E4E00">
        <w:rPr>
          <w:lang w:val="it-IT"/>
        </w:rPr>
        <w:t>commenta</w:t>
      </w:r>
      <w:r>
        <w:rPr>
          <w:lang w:val="it-IT"/>
        </w:rPr>
        <w:t xml:space="preserve"> per descrivere le caratteristiche di una </w:t>
      </w:r>
      <w:r w:rsidRPr="00935E0D">
        <w:rPr>
          <w:i/>
          <w:lang w:val="it-IT"/>
        </w:rPr>
        <w:t>popolazione statistica</w:t>
      </w:r>
      <w:r w:rsidR="00D63D74">
        <w:rPr>
          <w:lang w:val="it-IT"/>
        </w:rPr>
        <w:t xml:space="preserve">; una popolazione può essere un insieme di persone, animali, piante, ecc.; gli elementi della popolazione vengono detti </w:t>
      </w:r>
      <w:r w:rsidR="00D63D74" w:rsidRPr="00F27DF8">
        <w:rPr>
          <w:i/>
          <w:lang w:val="it-IT"/>
        </w:rPr>
        <w:t>unità statistiche</w:t>
      </w:r>
    </w:p>
    <w:p w14:paraId="50E3F29A" w14:textId="7FB0C2AB" w:rsidR="004E4E00" w:rsidRDefault="004E4E00" w:rsidP="004E4E00">
      <w:pPr>
        <w:pStyle w:val="Paragrafoelenco"/>
        <w:numPr>
          <w:ilvl w:val="0"/>
          <w:numId w:val="11"/>
        </w:numPr>
        <w:rPr>
          <w:lang w:val="it-IT"/>
        </w:rPr>
      </w:pPr>
      <w:r w:rsidRPr="004E4E00">
        <w:rPr>
          <w:lang w:val="it-IT"/>
        </w:rPr>
        <w:t xml:space="preserve">la </w:t>
      </w:r>
      <w:r w:rsidRPr="00D63D74">
        <w:rPr>
          <w:i/>
          <w:lang w:val="it-IT"/>
        </w:rPr>
        <w:t>statistica inferenziale</w:t>
      </w:r>
      <w:r w:rsidRPr="004E4E00">
        <w:rPr>
          <w:lang w:val="it-IT"/>
        </w:rPr>
        <w:t>; utilizza i dati per indurre regole e fare previsioni</w:t>
      </w:r>
      <w:r w:rsidR="00D63D74">
        <w:rPr>
          <w:lang w:val="it-IT"/>
        </w:rPr>
        <w:t>.</w:t>
      </w:r>
    </w:p>
    <w:p w14:paraId="7879B12B" w14:textId="2176BEE2" w:rsidR="00A76ACE" w:rsidRDefault="00A76ACE" w:rsidP="00D63D74">
      <w:pPr>
        <w:rPr>
          <w:lang w:val="it-IT"/>
        </w:rPr>
      </w:pPr>
      <w:r>
        <w:rPr>
          <w:lang w:val="it-IT"/>
        </w:rPr>
        <w:t xml:space="preserve"> [</w:t>
      </w:r>
      <w:r w:rsidR="006E64D0">
        <w:rPr>
          <w:lang w:val="it-IT"/>
        </w:rPr>
        <w:t>prendere</w:t>
      </w:r>
      <w:r w:rsidR="00A105CD">
        <w:rPr>
          <w:lang w:val="it-IT"/>
        </w:rPr>
        <w:t xml:space="preserve"> da qualche parte</w:t>
      </w:r>
      <w:r w:rsidR="006E64D0">
        <w:rPr>
          <w:lang w:val="it-IT"/>
        </w:rPr>
        <w:t xml:space="preserve"> uno </w:t>
      </w:r>
      <w:r>
        <w:rPr>
          <w:lang w:val="it-IT"/>
        </w:rPr>
        <w:t>schem</w:t>
      </w:r>
      <w:r w:rsidR="008E7CB7">
        <w:rPr>
          <w:lang w:val="it-IT"/>
        </w:rPr>
        <w:t>ino</w:t>
      </w:r>
      <w:r>
        <w:rPr>
          <w:lang w:val="it-IT"/>
        </w:rPr>
        <w:t xml:space="preserve"> </w:t>
      </w:r>
      <w:r w:rsidR="00A105CD">
        <w:rPr>
          <w:lang w:val="it-IT"/>
        </w:rPr>
        <w:t>su statistica descrittiva e inferenziale</w:t>
      </w:r>
      <w:r w:rsidR="00195B74">
        <w:rPr>
          <w:lang w:val="it-IT"/>
        </w:rPr>
        <w:t>?</w:t>
      </w:r>
      <w:r>
        <w:rPr>
          <w:lang w:val="it-IT"/>
        </w:rPr>
        <w:t>]</w:t>
      </w:r>
    </w:p>
    <w:p w14:paraId="3B291DB2" w14:textId="58D71109" w:rsidR="00D63D74" w:rsidRDefault="00D63D74" w:rsidP="00D63D74">
      <w:pPr>
        <w:rPr>
          <w:lang w:val="it-IT"/>
        </w:rPr>
      </w:pPr>
      <w:r>
        <w:rPr>
          <w:lang w:val="it-IT"/>
        </w:rPr>
        <w:t xml:space="preserve">Con riferimento all’insieme dei valori numerici di una certa proprietà di una </w:t>
      </w:r>
      <w:r w:rsidRPr="008E7CB7">
        <w:rPr>
          <w:i/>
          <w:lang w:val="it-IT"/>
        </w:rPr>
        <w:t>popolazione</w:t>
      </w:r>
      <w:r>
        <w:rPr>
          <w:lang w:val="it-IT"/>
        </w:rPr>
        <w:t>, la statistica considera certe grandezze derivate</w:t>
      </w:r>
      <w:r w:rsidR="00490CDF">
        <w:rPr>
          <w:lang w:val="it-IT"/>
        </w:rPr>
        <w:t xml:space="preserve"> o </w:t>
      </w:r>
      <w:r w:rsidR="00490CDF" w:rsidRPr="00490CDF">
        <w:rPr>
          <w:i/>
          <w:lang w:val="it-IT"/>
        </w:rPr>
        <w:t>parametri</w:t>
      </w:r>
      <w:r>
        <w:rPr>
          <w:lang w:val="it-IT"/>
        </w:rPr>
        <w:t xml:space="preserve">; </w:t>
      </w:r>
      <w:r w:rsidR="00490CDF">
        <w:rPr>
          <w:lang w:val="it-IT"/>
        </w:rPr>
        <w:t>i due parametri</w:t>
      </w:r>
      <w:r>
        <w:rPr>
          <w:lang w:val="it-IT"/>
        </w:rPr>
        <w:t xml:space="preserve"> più importanti e not</w:t>
      </w:r>
      <w:r w:rsidR="00490CDF">
        <w:rPr>
          <w:lang w:val="it-IT"/>
        </w:rPr>
        <w:t>i sono</w:t>
      </w:r>
      <w:r>
        <w:rPr>
          <w:lang w:val="it-IT"/>
        </w:rPr>
        <w:t>:</w:t>
      </w:r>
    </w:p>
    <w:p w14:paraId="0BDDFE54" w14:textId="71A128B4" w:rsidR="00D63D74" w:rsidRPr="00D63D74" w:rsidRDefault="00D63D74" w:rsidP="00D63D74">
      <w:pPr>
        <w:pStyle w:val="Paragrafoelenco"/>
        <w:numPr>
          <w:ilvl w:val="0"/>
          <w:numId w:val="13"/>
        </w:numPr>
        <w:rPr>
          <w:lang w:val="it-IT"/>
        </w:rPr>
      </w:pPr>
      <w:r w:rsidRPr="00D63D74">
        <w:rPr>
          <w:lang w:val="it-IT"/>
        </w:rPr>
        <w:t xml:space="preserve">il </w:t>
      </w:r>
      <w:r w:rsidRPr="00D63D74">
        <w:rPr>
          <w:i/>
          <w:lang w:val="it-IT"/>
        </w:rPr>
        <w:t>valore medio</w:t>
      </w:r>
      <w:r w:rsidRPr="00D63D74">
        <w:rPr>
          <w:lang w:val="it-IT"/>
        </w:rPr>
        <w:t xml:space="preserve">, detto anche </w:t>
      </w:r>
      <w:r w:rsidRPr="00D63D74">
        <w:rPr>
          <w:i/>
          <w:lang w:val="it-IT"/>
        </w:rPr>
        <w:t>media</w:t>
      </w:r>
      <w:r w:rsidR="00D831E8">
        <w:rPr>
          <w:i/>
          <w:lang w:val="it-IT"/>
        </w:rPr>
        <w:t xml:space="preserve"> aritmetica</w:t>
      </w:r>
      <w:r>
        <w:rPr>
          <w:lang w:val="it-IT"/>
        </w:rPr>
        <w:t xml:space="preserve">; </w:t>
      </w:r>
      <w:r w:rsidR="00466D8E">
        <w:rPr>
          <w:lang w:val="it-IT"/>
        </w:rPr>
        <w:t>è il rapporto tra la somma dei valori</w:t>
      </w:r>
      <w:r w:rsidR="00F27DF8">
        <w:rPr>
          <w:lang w:val="it-IT"/>
        </w:rPr>
        <w:t xml:space="preserve"> della proprietà considerata</w:t>
      </w:r>
      <w:r w:rsidR="00466D8E">
        <w:rPr>
          <w:lang w:val="it-IT"/>
        </w:rPr>
        <w:t xml:space="preserve"> ed il numero </w:t>
      </w:r>
      <w:r w:rsidR="008E7CB7">
        <w:rPr>
          <w:lang w:val="it-IT"/>
        </w:rPr>
        <w:t>di tali</w:t>
      </w:r>
      <w:r w:rsidR="00466D8E">
        <w:rPr>
          <w:lang w:val="it-IT"/>
        </w:rPr>
        <w:t xml:space="preserve"> valori, cioè delle unità</w:t>
      </w:r>
      <w:r w:rsidR="00F27DF8">
        <w:rPr>
          <w:lang w:val="it-IT"/>
        </w:rPr>
        <w:t xml:space="preserve"> statistiche</w:t>
      </w:r>
      <w:r w:rsidR="00466D8E">
        <w:rPr>
          <w:lang w:val="it-IT"/>
        </w:rPr>
        <w:t xml:space="preserve"> a cui i valori si riferiscono</w:t>
      </w:r>
      <w:r w:rsidR="00A76ACE">
        <w:rPr>
          <w:lang w:val="it-IT"/>
        </w:rPr>
        <w:br/>
        <w:t xml:space="preserve">          (v</w:t>
      </w:r>
      <w:r w:rsidR="00A76ACE" w:rsidRPr="00F27DF8">
        <w:rPr>
          <w:vertAlign w:val="superscript"/>
          <w:lang w:val="it-IT"/>
        </w:rPr>
        <w:t>1</w:t>
      </w:r>
      <w:r w:rsidR="00A76ACE">
        <w:rPr>
          <w:lang w:val="it-IT"/>
        </w:rPr>
        <w:t xml:space="preserve"> + v</w:t>
      </w:r>
      <w:r w:rsidR="00A76ACE" w:rsidRPr="00F27DF8">
        <w:rPr>
          <w:vertAlign w:val="superscript"/>
          <w:lang w:val="it-IT"/>
        </w:rPr>
        <w:t>2</w:t>
      </w:r>
      <w:r w:rsidR="00A76ACE">
        <w:rPr>
          <w:lang w:val="it-IT"/>
        </w:rPr>
        <w:t xml:space="preserve"> + …. + v</w:t>
      </w:r>
      <w:r w:rsidR="00A76ACE" w:rsidRPr="00F27DF8">
        <w:rPr>
          <w:vertAlign w:val="superscript"/>
          <w:lang w:val="it-IT"/>
        </w:rPr>
        <w:t>n</w:t>
      </w:r>
      <w:r w:rsidR="00A76ACE">
        <w:rPr>
          <w:lang w:val="it-IT"/>
        </w:rPr>
        <w:t>)  / n</w:t>
      </w:r>
      <w:r w:rsidR="00A76ACE">
        <w:rPr>
          <w:lang w:val="it-IT"/>
        </w:rPr>
        <w:br/>
      </w:r>
      <w:r w:rsidR="00466D8E">
        <w:rPr>
          <w:lang w:val="it-IT"/>
        </w:rPr>
        <w:t xml:space="preserve">nel nostro esempio, la popolazione </w:t>
      </w:r>
      <w:r w:rsidR="00A76ACE">
        <w:rPr>
          <w:lang w:val="it-IT"/>
        </w:rPr>
        <w:t>è</w:t>
      </w:r>
      <w:r w:rsidR="00466D8E">
        <w:rPr>
          <w:lang w:val="it-IT"/>
        </w:rPr>
        <w:t xml:space="preserve"> costituita dalle 50 famiglie del villaggio, ogni famiglia costituisce un’unità, la proprietà </w:t>
      </w:r>
      <w:r w:rsidR="00F27DF8">
        <w:rPr>
          <w:lang w:val="it-IT"/>
        </w:rPr>
        <w:t xml:space="preserve">che </w:t>
      </w:r>
      <w:r w:rsidR="00466D8E">
        <w:rPr>
          <w:lang w:val="it-IT"/>
        </w:rPr>
        <w:t>consider</w:t>
      </w:r>
      <w:r w:rsidR="00F27DF8">
        <w:rPr>
          <w:lang w:val="it-IT"/>
        </w:rPr>
        <w:t>iamo</w:t>
      </w:r>
      <w:r w:rsidR="00466D8E">
        <w:rPr>
          <w:lang w:val="it-IT"/>
        </w:rPr>
        <w:t xml:space="preserve"> è il numero dei figli, la somma dei valori di tale proprietà è 110 e il valore medio</w:t>
      </w:r>
      <w:r w:rsidR="00D831E8">
        <w:rPr>
          <w:lang w:val="it-IT"/>
        </w:rPr>
        <w:t xml:space="preserve"> è</w:t>
      </w:r>
      <w:r w:rsidR="00466D8E">
        <w:rPr>
          <w:lang w:val="it-IT"/>
        </w:rPr>
        <w:t xml:space="preserve"> </w:t>
      </w:r>
      <w:r w:rsidR="00F27DF8">
        <w:rPr>
          <w:lang w:val="it-IT"/>
        </w:rPr>
        <w:t xml:space="preserve">110/50 = </w:t>
      </w:r>
      <w:r w:rsidR="00466D8E">
        <w:rPr>
          <w:lang w:val="it-IT"/>
        </w:rPr>
        <w:t xml:space="preserve">2,2 </w:t>
      </w:r>
    </w:p>
    <w:p w14:paraId="71B3F77E" w14:textId="2A9738FE" w:rsidR="00D63D74" w:rsidRPr="00D63D74" w:rsidRDefault="00D63D74" w:rsidP="00D63D74">
      <w:pPr>
        <w:pStyle w:val="Paragrafoelenco"/>
        <w:numPr>
          <w:ilvl w:val="0"/>
          <w:numId w:val="13"/>
        </w:numPr>
        <w:rPr>
          <w:lang w:val="it-IT"/>
        </w:rPr>
      </w:pPr>
      <w:r w:rsidRPr="00D63D74">
        <w:rPr>
          <w:lang w:val="it-IT"/>
        </w:rPr>
        <w:t xml:space="preserve">il </w:t>
      </w:r>
      <w:r w:rsidRPr="00D63D74">
        <w:rPr>
          <w:i/>
          <w:lang w:val="it-IT"/>
        </w:rPr>
        <w:t>valore mediano</w:t>
      </w:r>
      <w:r w:rsidRPr="00D63D74">
        <w:rPr>
          <w:lang w:val="it-IT"/>
        </w:rPr>
        <w:t xml:space="preserve">, detto anche la </w:t>
      </w:r>
      <w:r w:rsidRPr="00D63D74">
        <w:rPr>
          <w:i/>
          <w:lang w:val="it-IT"/>
        </w:rPr>
        <w:t>mediana</w:t>
      </w:r>
      <w:r>
        <w:rPr>
          <w:lang w:val="it-IT"/>
        </w:rPr>
        <w:t xml:space="preserve">; </w:t>
      </w:r>
      <w:r w:rsidR="00466D8E">
        <w:rPr>
          <w:lang w:val="it-IT"/>
        </w:rPr>
        <w:t>la mediana è il valore centrale, tale che metà della popolazione presenta un valore inferiore ad esso</w:t>
      </w:r>
      <w:r w:rsidR="00A76ACE">
        <w:rPr>
          <w:lang w:val="it-IT"/>
        </w:rPr>
        <w:t xml:space="preserve"> per la proprietà considerata</w:t>
      </w:r>
      <w:r w:rsidR="00466D8E">
        <w:rPr>
          <w:lang w:val="it-IT"/>
        </w:rPr>
        <w:t xml:space="preserve">, e </w:t>
      </w:r>
      <w:r w:rsidR="00A76ACE">
        <w:rPr>
          <w:lang w:val="it-IT"/>
        </w:rPr>
        <w:t xml:space="preserve">l’altra </w:t>
      </w:r>
      <w:r w:rsidR="00466D8E">
        <w:rPr>
          <w:lang w:val="it-IT"/>
        </w:rPr>
        <w:t>metà della popolazione un valore superiore</w:t>
      </w:r>
      <w:r w:rsidR="00A76ACE">
        <w:rPr>
          <w:lang w:val="it-IT"/>
        </w:rPr>
        <w:t>; nell’esempio sulle famiglie del villaggio, non disponiamo di dati sufficienti a individuare la mediana.</w:t>
      </w:r>
    </w:p>
    <w:p w14:paraId="0F9F3631" w14:textId="0BDD8BB7" w:rsidR="00A960F4" w:rsidRDefault="00A960F4" w:rsidP="00A960F4">
      <w:pPr>
        <w:pStyle w:val="Titolo1"/>
        <w:rPr>
          <w:lang w:val="it-IT"/>
        </w:rPr>
      </w:pPr>
      <w:r>
        <w:rPr>
          <w:lang w:val="it-IT"/>
        </w:rPr>
        <w:t>Campionamento e inferenza statistica</w:t>
      </w:r>
    </w:p>
    <w:p w14:paraId="172ED2F0" w14:textId="60EA17C8" w:rsidR="00C97D7F" w:rsidRDefault="00EA026E" w:rsidP="00C97D7F">
      <w:pPr>
        <w:pStyle w:val="Titolo2"/>
        <w:rPr>
          <w:lang w:val="it-IT"/>
        </w:rPr>
      </w:pPr>
      <w:r>
        <w:rPr>
          <w:lang w:val="it-IT"/>
        </w:rPr>
        <w:t>Censimenti</w:t>
      </w:r>
      <w:r w:rsidR="00C97D7F">
        <w:rPr>
          <w:lang w:val="it-IT"/>
        </w:rPr>
        <w:t xml:space="preserve"> e campionamento</w:t>
      </w:r>
    </w:p>
    <w:p w14:paraId="02F4F9F6" w14:textId="558CFC9B" w:rsidR="00EA026E" w:rsidRDefault="00490CDF" w:rsidP="00EA026E">
      <w:pPr>
        <w:rPr>
          <w:lang w:val="it-IT"/>
        </w:rPr>
      </w:pPr>
      <w:r>
        <w:rPr>
          <w:lang w:val="it-IT"/>
        </w:rPr>
        <w:t xml:space="preserve">In linea di principio è possibile ricavare tutti i parametri di interesse di una </w:t>
      </w:r>
      <w:r w:rsidRPr="00B86DE9">
        <w:rPr>
          <w:lang w:val="it-IT"/>
        </w:rPr>
        <w:t>popolazione statistica</w:t>
      </w:r>
      <w:r>
        <w:rPr>
          <w:lang w:val="it-IT"/>
        </w:rPr>
        <w:t xml:space="preserve"> effettuando un’</w:t>
      </w:r>
      <w:r w:rsidRPr="008E7CB7">
        <w:rPr>
          <w:i/>
          <w:lang w:val="it-IT"/>
        </w:rPr>
        <w:t>indagine censuaria</w:t>
      </w:r>
      <w:r>
        <w:rPr>
          <w:lang w:val="it-IT"/>
        </w:rPr>
        <w:t>, che coinvolge l’intera popolazione</w:t>
      </w:r>
      <w:r w:rsidR="00870A5C">
        <w:rPr>
          <w:lang w:val="it-IT"/>
        </w:rPr>
        <w:t>. La più tipica indagine censuaria è il censimento della popolazione di una regione</w:t>
      </w:r>
      <w:r w:rsidR="00535603">
        <w:rPr>
          <w:lang w:val="it-IT"/>
        </w:rPr>
        <w:t>:</w:t>
      </w:r>
      <w:r w:rsidR="00D3346E">
        <w:rPr>
          <w:lang w:val="it-IT"/>
        </w:rPr>
        <w:t xml:space="preserve"> notizie di censimenti, </w:t>
      </w:r>
      <w:r w:rsidR="00535603">
        <w:rPr>
          <w:lang w:val="it-IT"/>
        </w:rPr>
        <w:t>spesso</w:t>
      </w:r>
      <w:r w:rsidR="00D3346E">
        <w:rPr>
          <w:lang w:val="it-IT"/>
        </w:rPr>
        <w:t xml:space="preserve"> limitati ad alcune </w:t>
      </w:r>
      <w:r w:rsidR="00AF392B">
        <w:rPr>
          <w:lang w:val="it-IT"/>
        </w:rPr>
        <w:t>categorie</w:t>
      </w:r>
      <w:r w:rsidR="00D3346E">
        <w:rPr>
          <w:lang w:val="it-IT"/>
        </w:rPr>
        <w:t xml:space="preserve"> di persone</w:t>
      </w:r>
      <w:r w:rsidR="00AF392B">
        <w:rPr>
          <w:lang w:val="it-IT"/>
        </w:rPr>
        <w:t xml:space="preserve">, </w:t>
      </w:r>
      <w:r w:rsidR="00D3346E">
        <w:rPr>
          <w:lang w:val="it-IT"/>
        </w:rPr>
        <w:t>si hanno presso quasi tutti gli antichi popoli.</w:t>
      </w:r>
    </w:p>
    <w:p w14:paraId="4FA715A8" w14:textId="77777777" w:rsidR="003F6BE8" w:rsidRDefault="00535603" w:rsidP="00EA026E">
      <w:pPr>
        <w:rPr>
          <w:lang w:val="it-IT"/>
        </w:rPr>
      </w:pPr>
      <w:r>
        <w:rPr>
          <w:lang w:val="it-IT"/>
        </w:rPr>
        <w:t>In considerazione dell</w:t>
      </w:r>
      <w:r w:rsidR="003F5D01">
        <w:rPr>
          <w:lang w:val="it-IT"/>
        </w:rPr>
        <w:t xml:space="preserve">a complessità, </w:t>
      </w:r>
      <w:r w:rsidR="003F6BE8">
        <w:rPr>
          <w:lang w:val="it-IT"/>
        </w:rPr>
        <w:t xml:space="preserve">della durata e </w:t>
      </w:r>
      <w:r>
        <w:rPr>
          <w:lang w:val="it-IT"/>
        </w:rPr>
        <w:t>del</w:t>
      </w:r>
      <w:r w:rsidR="003F5D01">
        <w:rPr>
          <w:lang w:val="it-IT"/>
        </w:rPr>
        <w:t xml:space="preserve"> costo e delle indagini censuarie, in tempi moderni si è affermata la prassi delle </w:t>
      </w:r>
      <w:r w:rsidR="003F5D01" w:rsidRPr="008E7CB7">
        <w:rPr>
          <w:i/>
          <w:lang w:val="it-IT"/>
        </w:rPr>
        <w:t>indagini campionarie</w:t>
      </w:r>
      <w:r w:rsidR="003F5D01">
        <w:rPr>
          <w:lang w:val="it-IT"/>
        </w:rPr>
        <w:t xml:space="preserve">, effettuate cioè su un campione limitato della popolazione; mentre le prime forniscono direttamente i parametri di interesse, nel caso </w:t>
      </w:r>
      <w:r>
        <w:rPr>
          <w:lang w:val="it-IT"/>
        </w:rPr>
        <w:t>delle indagini campionarie, quali sono i sondaggi elettorali e le indagini di mercato, quei parametri sono stimati</w:t>
      </w:r>
      <w:r w:rsidR="00256BA2">
        <w:rPr>
          <w:lang w:val="it-IT"/>
        </w:rPr>
        <w:t>.</w:t>
      </w:r>
    </w:p>
    <w:p w14:paraId="25818D15" w14:textId="3A990B08" w:rsidR="000208E5" w:rsidRPr="00FA004D" w:rsidRDefault="003F6BE8" w:rsidP="000208E5">
      <w:pPr>
        <w:rPr>
          <w:lang w:val="it-IT"/>
        </w:rPr>
      </w:pPr>
      <w:r>
        <w:rPr>
          <w:lang w:val="it-IT"/>
        </w:rPr>
        <w:t xml:space="preserve">In molti casi un’indagine  campionaria ben progettata può fornire risultati più accurati che non un’indagine censuaria svolta con mezzi e preparazione limitati. </w:t>
      </w:r>
      <w:r w:rsidR="000208E5">
        <w:rPr>
          <w:lang w:val="it-IT"/>
        </w:rPr>
        <w:t>In Italia il metodo campionario è stato introdotto nella prassi dell’ISTAT nel 1925.</w:t>
      </w:r>
    </w:p>
    <w:p w14:paraId="60B132FC" w14:textId="0279CF32" w:rsidR="00256BA2" w:rsidRDefault="00256BA2" w:rsidP="00EA026E">
      <w:pPr>
        <w:rPr>
          <w:lang w:val="it-IT"/>
        </w:rPr>
      </w:pPr>
      <w:r>
        <w:rPr>
          <w:lang w:val="it-IT"/>
        </w:rPr>
        <w:t>Tecniche statistiche sofisticate sono usate</w:t>
      </w:r>
    </w:p>
    <w:p w14:paraId="160E6B76" w14:textId="275C6609" w:rsidR="00256BA2" w:rsidRPr="00256BA2" w:rsidRDefault="00256BA2" w:rsidP="00256BA2">
      <w:pPr>
        <w:pStyle w:val="Paragrafoelenco"/>
        <w:numPr>
          <w:ilvl w:val="0"/>
          <w:numId w:val="14"/>
        </w:numPr>
        <w:rPr>
          <w:lang w:val="it-IT"/>
        </w:rPr>
      </w:pPr>
      <w:r>
        <w:rPr>
          <w:lang w:val="it-IT"/>
        </w:rPr>
        <w:t>p</w:t>
      </w:r>
      <w:r w:rsidRPr="00256BA2">
        <w:rPr>
          <w:lang w:val="it-IT"/>
        </w:rPr>
        <w:t xml:space="preserve">er </w:t>
      </w:r>
      <w:r w:rsidRPr="00436EF5">
        <w:rPr>
          <w:i/>
          <w:lang w:val="it-IT"/>
        </w:rPr>
        <w:t>scegliere</w:t>
      </w:r>
      <w:r w:rsidRPr="00256BA2">
        <w:rPr>
          <w:lang w:val="it-IT"/>
        </w:rPr>
        <w:t xml:space="preserve"> un campione rappresentativo</w:t>
      </w:r>
      <w:r w:rsidR="00FA004D">
        <w:rPr>
          <w:lang w:val="it-IT"/>
        </w:rPr>
        <w:t>; esiste infatti un</w:t>
      </w:r>
      <w:r w:rsidR="003F6BE8">
        <w:rPr>
          <w:lang w:val="it-IT"/>
        </w:rPr>
        <w:t>’</w:t>
      </w:r>
      <w:r w:rsidR="00FA004D">
        <w:rPr>
          <w:lang w:val="it-IT"/>
        </w:rPr>
        <w:t>ampia varietà di metodi di campionamento</w:t>
      </w:r>
      <w:r w:rsidR="00436EF5">
        <w:rPr>
          <w:lang w:val="it-IT"/>
        </w:rPr>
        <w:t xml:space="preserve"> e non necessariamente un campionamento “casuale” è il migliore</w:t>
      </w:r>
    </w:p>
    <w:p w14:paraId="6FDB35FA" w14:textId="68AE2998" w:rsidR="00256BA2" w:rsidRDefault="00436EF5" w:rsidP="00256BA2">
      <w:pPr>
        <w:pStyle w:val="Paragrafoelenco"/>
        <w:numPr>
          <w:ilvl w:val="0"/>
          <w:numId w:val="14"/>
        </w:numPr>
        <w:rPr>
          <w:lang w:val="it-IT"/>
        </w:rPr>
      </w:pPr>
      <w:r>
        <w:rPr>
          <w:lang w:val="it-IT"/>
        </w:rPr>
        <w:t xml:space="preserve">per </w:t>
      </w:r>
      <w:r w:rsidRPr="00436EF5">
        <w:rPr>
          <w:i/>
          <w:lang w:val="it-IT"/>
        </w:rPr>
        <w:t>inferire</w:t>
      </w:r>
      <w:r w:rsidR="00256BA2" w:rsidRPr="00256BA2">
        <w:rPr>
          <w:lang w:val="it-IT"/>
        </w:rPr>
        <w:t xml:space="preserve">, dai parametri calcolati sul campione, i parametri dell’intera popolazione e stimare </w:t>
      </w:r>
      <w:r w:rsidR="00256BA2">
        <w:rPr>
          <w:lang w:val="it-IT"/>
        </w:rPr>
        <w:t xml:space="preserve">l’entità </w:t>
      </w:r>
      <w:r w:rsidR="008E7CB7">
        <w:rPr>
          <w:lang w:val="it-IT"/>
        </w:rPr>
        <w:t>dei conseguenti</w:t>
      </w:r>
      <w:r w:rsidR="00256BA2" w:rsidRPr="00256BA2">
        <w:rPr>
          <w:lang w:val="it-IT"/>
        </w:rPr>
        <w:t xml:space="preserve"> error</w:t>
      </w:r>
      <w:r w:rsidR="00256BA2">
        <w:rPr>
          <w:lang w:val="it-IT"/>
        </w:rPr>
        <w:t>i di approssimazione.</w:t>
      </w:r>
    </w:p>
    <w:p w14:paraId="05B89B33" w14:textId="3B972618" w:rsidR="00256BA2" w:rsidRDefault="00A960F4" w:rsidP="00A960F4">
      <w:pPr>
        <w:pStyle w:val="Titolo2"/>
        <w:rPr>
          <w:lang w:val="it-IT"/>
        </w:rPr>
      </w:pPr>
      <w:r>
        <w:rPr>
          <w:lang w:val="it-IT"/>
        </w:rPr>
        <w:t>L’inferenza statistica</w:t>
      </w:r>
    </w:p>
    <w:p w14:paraId="59CBC876" w14:textId="2360697B" w:rsidR="00B04E32" w:rsidRDefault="00A960F4" w:rsidP="00A960F4">
      <w:pPr>
        <w:rPr>
          <w:lang w:val="it-IT"/>
        </w:rPr>
      </w:pPr>
      <w:r w:rsidRPr="00A960F4">
        <w:rPr>
          <w:lang w:val="it-IT"/>
        </w:rPr>
        <w:t>L’inferenza statistica è un insieme di metodi con cui si</w:t>
      </w:r>
      <w:r>
        <w:rPr>
          <w:lang w:val="it-IT"/>
        </w:rPr>
        <w:t xml:space="preserve"> </w:t>
      </w:r>
      <w:r w:rsidRPr="00A960F4">
        <w:rPr>
          <w:lang w:val="it-IT"/>
        </w:rPr>
        <w:t>cerca di trarre conclusion</w:t>
      </w:r>
      <w:r w:rsidR="009A51A7">
        <w:rPr>
          <w:lang w:val="it-IT"/>
        </w:rPr>
        <w:t>i</w:t>
      </w:r>
      <w:r w:rsidRPr="00A960F4">
        <w:rPr>
          <w:lang w:val="it-IT"/>
        </w:rPr>
        <w:t xml:space="preserve"> su</w:t>
      </w:r>
      <w:r w:rsidR="009A51A7">
        <w:rPr>
          <w:lang w:val="it-IT"/>
        </w:rPr>
        <w:t xml:space="preserve"> una</w:t>
      </w:r>
      <w:r w:rsidRPr="00A960F4">
        <w:rPr>
          <w:lang w:val="it-IT"/>
        </w:rPr>
        <w:t xml:space="preserve"> popolazione in base ad informazioni ricavate da un campione.</w:t>
      </w:r>
      <w:r w:rsidR="009A51A7">
        <w:rPr>
          <w:lang w:val="it-IT"/>
        </w:rPr>
        <w:t xml:space="preserve"> Essa può essere svolta in modo autonomo, per studiare </w:t>
      </w:r>
      <w:r w:rsidR="00D069C9">
        <w:rPr>
          <w:lang w:val="it-IT"/>
        </w:rPr>
        <w:t>senza</w:t>
      </w:r>
      <w:r w:rsidR="009A51A7">
        <w:rPr>
          <w:lang w:val="it-IT"/>
        </w:rPr>
        <w:t xml:space="preserve"> “preconcett</w:t>
      </w:r>
      <w:r w:rsidR="00D069C9">
        <w:rPr>
          <w:lang w:val="it-IT"/>
        </w:rPr>
        <w:t>i</w:t>
      </w:r>
      <w:r w:rsidR="009A51A7">
        <w:rPr>
          <w:lang w:val="it-IT"/>
        </w:rPr>
        <w:t>” le caratteristiche di un</w:t>
      </w:r>
      <w:r w:rsidR="00B04E32">
        <w:rPr>
          <w:lang w:val="it-IT"/>
        </w:rPr>
        <w:t>’intera</w:t>
      </w:r>
      <w:r w:rsidR="009A51A7">
        <w:rPr>
          <w:lang w:val="it-IT"/>
        </w:rPr>
        <w:t xml:space="preserve"> popolazione, o essere svolta in modo ausiliario, per costruire l’</w:t>
      </w:r>
      <w:r w:rsidR="009A51A7" w:rsidRPr="00B86DE9">
        <w:rPr>
          <w:i/>
          <w:lang w:val="it-IT"/>
        </w:rPr>
        <w:t>evidenza scientifica</w:t>
      </w:r>
      <w:r w:rsidR="009A51A7">
        <w:rPr>
          <w:lang w:val="it-IT"/>
        </w:rPr>
        <w:t xml:space="preserve"> su un’ipotesi di ricerca, soprattutto quando si studiano fenomeni ad alta variabilità </w:t>
      </w:r>
      <w:r w:rsidR="00B04E32">
        <w:rPr>
          <w:lang w:val="it-IT"/>
        </w:rPr>
        <w:t xml:space="preserve">quali </w:t>
      </w:r>
      <w:r w:rsidR="009A51A7">
        <w:rPr>
          <w:lang w:val="it-IT"/>
        </w:rPr>
        <w:t>possono essere i fenomeni biologici</w:t>
      </w:r>
      <w:r w:rsidR="00B04E32">
        <w:rPr>
          <w:lang w:val="it-IT"/>
        </w:rPr>
        <w:t>.</w:t>
      </w:r>
    </w:p>
    <w:p w14:paraId="34AE24D4" w14:textId="1B079680" w:rsidR="00B04E32" w:rsidRDefault="00B04E32" w:rsidP="00A960F4">
      <w:pPr>
        <w:rPr>
          <w:lang w:val="it-IT"/>
        </w:rPr>
      </w:pPr>
      <w:r>
        <w:rPr>
          <w:lang w:val="it-IT"/>
        </w:rPr>
        <w:t xml:space="preserve">Nel secondo caso, il procedimento, variante </w:t>
      </w:r>
      <w:r w:rsidR="00D069C9">
        <w:rPr>
          <w:lang w:val="it-IT"/>
        </w:rPr>
        <w:t>del</w:t>
      </w:r>
      <w:r>
        <w:rPr>
          <w:lang w:val="it-IT"/>
        </w:rPr>
        <w:t xml:space="preserve"> più generale ciclo conoscitivo induttivo, prevede i seguenti passi</w:t>
      </w:r>
    </w:p>
    <w:p w14:paraId="309D3818" w14:textId="5C34F1CD" w:rsidR="00A960F4" w:rsidRPr="00B04E32" w:rsidRDefault="00B04E32" w:rsidP="00B04E32">
      <w:pPr>
        <w:pStyle w:val="Paragrafoelenco"/>
        <w:numPr>
          <w:ilvl w:val="0"/>
          <w:numId w:val="15"/>
        </w:numPr>
        <w:rPr>
          <w:lang w:val="it-IT"/>
        </w:rPr>
      </w:pPr>
      <w:r>
        <w:rPr>
          <w:lang w:val="it-IT"/>
        </w:rPr>
        <w:t>f</w:t>
      </w:r>
      <w:r w:rsidRPr="00B04E32">
        <w:rPr>
          <w:lang w:val="it-IT"/>
        </w:rPr>
        <w:t>ormulazione dell’ipotesi</w:t>
      </w:r>
      <w:r w:rsidR="009A51A7" w:rsidRPr="00B04E32">
        <w:rPr>
          <w:lang w:val="it-IT"/>
        </w:rPr>
        <w:t xml:space="preserve"> </w:t>
      </w:r>
    </w:p>
    <w:p w14:paraId="6F34EF7C" w14:textId="7CB7E629" w:rsidR="00B04E32" w:rsidRPr="00B04E32" w:rsidRDefault="00B04E32" w:rsidP="00B04E32">
      <w:pPr>
        <w:pStyle w:val="Paragrafoelenco"/>
        <w:numPr>
          <w:ilvl w:val="0"/>
          <w:numId w:val="15"/>
        </w:numPr>
        <w:rPr>
          <w:lang w:val="it-IT"/>
        </w:rPr>
      </w:pPr>
      <w:r w:rsidRPr="00B04E32">
        <w:rPr>
          <w:lang w:val="it-IT"/>
        </w:rPr>
        <w:t>valutazione della probabilità di ottenere certi risultati nella popolazione se l’ipotesi fosse vera</w:t>
      </w:r>
    </w:p>
    <w:p w14:paraId="63FAF185" w14:textId="40B19CB6" w:rsidR="00B04E32" w:rsidRPr="00B04E32" w:rsidRDefault="00B04E32" w:rsidP="00B04E32">
      <w:pPr>
        <w:pStyle w:val="Paragrafoelenco"/>
        <w:numPr>
          <w:ilvl w:val="0"/>
          <w:numId w:val="15"/>
        </w:numPr>
        <w:rPr>
          <w:lang w:val="it-IT"/>
        </w:rPr>
      </w:pPr>
      <w:r>
        <w:rPr>
          <w:lang w:val="it-IT"/>
        </w:rPr>
        <w:t>e</w:t>
      </w:r>
      <w:r w:rsidRPr="00B04E32">
        <w:rPr>
          <w:lang w:val="it-IT"/>
        </w:rPr>
        <w:t>strazione di una parte della popolazione (campionamento)</w:t>
      </w:r>
    </w:p>
    <w:p w14:paraId="6DC3CCFE" w14:textId="3CADCB4C" w:rsidR="00B04E32" w:rsidRPr="00B04E32" w:rsidRDefault="00B04E32" w:rsidP="00B04E32">
      <w:pPr>
        <w:pStyle w:val="Paragrafoelenco"/>
        <w:numPr>
          <w:ilvl w:val="0"/>
          <w:numId w:val="15"/>
        </w:numPr>
        <w:rPr>
          <w:lang w:val="it-IT"/>
        </w:rPr>
      </w:pPr>
      <w:r>
        <w:rPr>
          <w:lang w:val="it-IT"/>
        </w:rPr>
        <w:t>c</w:t>
      </w:r>
      <w:r w:rsidRPr="00B04E32">
        <w:rPr>
          <w:lang w:val="it-IT"/>
        </w:rPr>
        <w:t>alcolo delle statistiche campionarie (esempio: media sul campione)</w:t>
      </w:r>
    </w:p>
    <w:p w14:paraId="689DB87D" w14:textId="3605A8C2" w:rsidR="00B04E32" w:rsidRPr="00B04E32" w:rsidRDefault="00B04E32" w:rsidP="00B04E32">
      <w:pPr>
        <w:pStyle w:val="Paragrafoelenco"/>
        <w:numPr>
          <w:ilvl w:val="0"/>
          <w:numId w:val="15"/>
        </w:numPr>
        <w:rPr>
          <w:lang w:val="it-IT"/>
        </w:rPr>
      </w:pPr>
      <w:r>
        <w:rPr>
          <w:lang w:val="it-IT"/>
        </w:rPr>
        <w:t>s</w:t>
      </w:r>
      <w:r w:rsidRPr="00B04E32">
        <w:rPr>
          <w:lang w:val="it-IT"/>
        </w:rPr>
        <w:t>tima dei parametri nella popolazione in base ai risultati forniti dal campione (inferenza)</w:t>
      </w:r>
      <w:r>
        <w:rPr>
          <w:lang w:val="it-IT"/>
        </w:rPr>
        <w:t>.</w:t>
      </w:r>
    </w:p>
    <w:p w14:paraId="31146FAB" w14:textId="7456B05D" w:rsidR="008102FC" w:rsidRPr="003D3C94" w:rsidRDefault="008102FC" w:rsidP="008102FC">
      <w:pPr>
        <w:pStyle w:val="Titolo1"/>
        <w:rPr>
          <w:lang w:val="it-IT"/>
        </w:rPr>
      </w:pPr>
      <w:r>
        <w:rPr>
          <w:lang w:val="it-IT"/>
        </w:rPr>
        <w:t>L’approccio bayesiano</w:t>
      </w:r>
      <w:r w:rsidR="00D107FA">
        <w:rPr>
          <w:lang w:val="it-IT"/>
        </w:rPr>
        <w:t xml:space="preserve"> all’apprendimento</w:t>
      </w:r>
    </w:p>
    <w:p w14:paraId="1CCE1E3A" w14:textId="1ACE4FBC" w:rsidR="00F23E42" w:rsidRPr="003D3C94" w:rsidRDefault="008102FC" w:rsidP="00F23E42">
      <w:pPr>
        <w:pStyle w:val="Titolo2"/>
        <w:rPr>
          <w:lang w:val="it-IT"/>
        </w:rPr>
      </w:pPr>
      <w:r>
        <w:rPr>
          <w:lang w:val="it-IT"/>
        </w:rPr>
        <w:t>Il teorema di</w:t>
      </w:r>
      <w:r w:rsidR="00F23E42">
        <w:rPr>
          <w:lang w:val="it-IT"/>
        </w:rPr>
        <w:t xml:space="preserve"> </w:t>
      </w:r>
      <w:r>
        <w:rPr>
          <w:lang w:val="it-IT"/>
        </w:rPr>
        <w:t>B</w:t>
      </w:r>
      <w:r w:rsidR="00F23E42">
        <w:rPr>
          <w:lang w:val="it-IT"/>
        </w:rPr>
        <w:t>ayes</w:t>
      </w:r>
    </w:p>
    <w:p w14:paraId="4C7A414E" w14:textId="0ECB175B" w:rsidR="00D572A9" w:rsidRDefault="008574C5" w:rsidP="00F23E42">
      <w:pPr>
        <w:rPr>
          <w:lang w:val="it-IT"/>
        </w:rPr>
      </w:pPr>
      <w:r w:rsidRPr="008574C5">
        <w:rPr>
          <w:lang w:val="it-IT"/>
        </w:rPr>
        <w:t xml:space="preserve">Il </w:t>
      </w:r>
      <w:r w:rsidRPr="00225646">
        <w:rPr>
          <w:i/>
          <w:lang w:val="it-IT"/>
        </w:rPr>
        <w:t>teorema di Bayes</w:t>
      </w:r>
      <w:r w:rsidRPr="008574C5">
        <w:rPr>
          <w:lang w:val="it-IT"/>
        </w:rPr>
        <w:t xml:space="preserve">, noto anche come </w:t>
      </w:r>
      <w:r w:rsidRPr="00225646">
        <w:rPr>
          <w:i/>
          <w:lang w:val="it-IT"/>
        </w:rPr>
        <w:t>teorema della probabilità delle cause</w:t>
      </w:r>
      <w:r w:rsidRPr="008574C5">
        <w:rPr>
          <w:lang w:val="it-IT"/>
        </w:rPr>
        <w:t>,</w:t>
      </w:r>
      <w:r w:rsidR="00D93B37">
        <w:rPr>
          <w:lang w:val="it-IT"/>
        </w:rPr>
        <w:t xml:space="preserve"> può essere considerato il teorema fondamentale </w:t>
      </w:r>
      <w:r w:rsidR="00D93B37" w:rsidRPr="00E94AED">
        <w:rPr>
          <w:i/>
          <w:lang w:val="it-IT"/>
        </w:rPr>
        <w:t>dell’abduzione</w:t>
      </w:r>
      <w:r w:rsidR="00D93B37">
        <w:rPr>
          <w:lang w:val="it-IT"/>
        </w:rPr>
        <w:t>.</w:t>
      </w:r>
      <w:r w:rsidRPr="008574C5">
        <w:rPr>
          <w:lang w:val="it-IT"/>
        </w:rPr>
        <w:t xml:space="preserve"> </w:t>
      </w:r>
      <w:r w:rsidR="00D93B37">
        <w:rPr>
          <w:lang w:val="it-IT"/>
        </w:rPr>
        <w:t>P</w:t>
      </w:r>
      <w:r w:rsidRPr="008574C5">
        <w:rPr>
          <w:lang w:val="it-IT"/>
        </w:rPr>
        <w:t>roposto dal reverendo Thomas Bayes</w:t>
      </w:r>
      <w:r w:rsidR="00225646">
        <w:rPr>
          <w:lang w:val="it-IT"/>
        </w:rPr>
        <w:t xml:space="preserve"> nel ‘700</w:t>
      </w:r>
      <w:r w:rsidRPr="008574C5">
        <w:rPr>
          <w:lang w:val="it-IT"/>
        </w:rPr>
        <w:t xml:space="preserve">, viene impiegato per calcolare la probabilità </w:t>
      </w:r>
      <w:r w:rsidR="00225646">
        <w:rPr>
          <w:lang w:val="it-IT"/>
        </w:rPr>
        <w:t>di un evento A quale</w:t>
      </w:r>
      <w:r w:rsidRPr="008574C5">
        <w:rPr>
          <w:lang w:val="it-IT"/>
        </w:rPr>
        <w:t xml:space="preserve"> causa</w:t>
      </w:r>
      <w:r w:rsidR="00225646">
        <w:rPr>
          <w:lang w:val="it-IT"/>
        </w:rPr>
        <w:t xml:space="preserve"> scatenante</w:t>
      </w:r>
      <w:r w:rsidRPr="008574C5">
        <w:rPr>
          <w:lang w:val="it-IT"/>
        </w:rPr>
        <w:t xml:space="preserve"> </w:t>
      </w:r>
      <w:r w:rsidR="00225646">
        <w:rPr>
          <w:lang w:val="it-IT"/>
        </w:rPr>
        <w:t xml:space="preserve">di un </w:t>
      </w:r>
      <w:r w:rsidRPr="008574C5">
        <w:rPr>
          <w:lang w:val="it-IT"/>
        </w:rPr>
        <w:t xml:space="preserve">evento </w:t>
      </w:r>
      <w:r w:rsidR="00784AAE">
        <w:rPr>
          <w:lang w:val="it-IT"/>
        </w:rPr>
        <w:t>B</w:t>
      </w:r>
      <w:r w:rsidR="00225646">
        <w:rPr>
          <w:lang w:val="it-IT"/>
        </w:rPr>
        <w:t xml:space="preserve"> </w:t>
      </w:r>
      <w:r w:rsidRPr="008574C5">
        <w:rPr>
          <w:lang w:val="it-IT"/>
        </w:rPr>
        <w:t>verificato</w:t>
      </w:r>
      <w:r w:rsidR="00225646">
        <w:rPr>
          <w:lang w:val="it-IT"/>
        </w:rPr>
        <w:t xml:space="preserve">. </w:t>
      </w:r>
      <w:r w:rsidR="00D572A9">
        <w:rPr>
          <w:lang w:val="it-IT"/>
        </w:rPr>
        <w:t>Esso</w:t>
      </w:r>
      <w:r w:rsidR="00D572A9" w:rsidRPr="00D572A9">
        <w:rPr>
          <w:lang w:val="it-IT"/>
        </w:rPr>
        <w:t xml:space="preserve"> </w:t>
      </w:r>
      <w:r w:rsidR="00B86DE9">
        <w:rPr>
          <w:lang w:val="it-IT"/>
        </w:rPr>
        <w:t>“rovescia”</w:t>
      </w:r>
      <w:r w:rsidR="00D572A9" w:rsidRPr="00D572A9">
        <w:rPr>
          <w:lang w:val="it-IT"/>
        </w:rPr>
        <w:t xml:space="preserve"> la probabilità condizionata </w:t>
      </w:r>
      <w:r w:rsidR="00B86DE9">
        <w:rPr>
          <w:lang w:val="it-IT"/>
        </w:rPr>
        <w:t xml:space="preserve">passando da quella </w:t>
      </w:r>
      <w:r w:rsidR="00D93B37" w:rsidRPr="00D572A9">
        <w:rPr>
          <w:lang w:val="it-IT"/>
        </w:rPr>
        <w:t>“a posteriori”</w:t>
      </w:r>
      <w:r w:rsidR="00D93B37">
        <w:rPr>
          <w:lang w:val="it-IT"/>
        </w:rPr>
        <w:t xml:space="preserve"> </w:t>
      </w:r>
      <w:r w:rsidR="00B86DE9">
        <w:rPr>
          <w:lang w:val="it-IT"/>
        </w:rPr>
        <w:t>a quella</w:t>
      </w:r>
      <w:r w:rsidR="00D93B37" w:rsidRPr="00D572A9">
        <w:rPr>
          <w:lang w:val="it-IT"/>
        </w:rPr>
        <w:t xml:space="preserve"> </w:t>
      </w:r>
      <w:r w:rsidR="00D572A9" w:rsidRPr="00D572A9">
        <w:rPr>
          <w:lang w:val="it-IT"/>
        </w:rPr>
        <w:t xml:space="preserve">“a priori” </w:t>
      </w:r>
      <w:r w:rsidR="00D572A9">
        <w:rPr>
          <w:lang w:val="it-IT"/>
        </w:rPr>
        <w:t>. [13]</w:t>
      </w:r>
    </w:p>
    <w:p w14:paraId="7C1E00CA" w14:textId="04B0188F" w:rsidR="00225646" w:rsidRDefault="00D107FA" w:rsidP="00F23E42">
      <w:pPr>
        <w:rPr>
          <w:lang w:val="it-IT"/>
        </w:rPr>
      </w:pPr>
      <w:r>
        <w:rPr>
          <w:lang w:val="it-IT"/>
        </w:rPr>
        <w:t>L’enunciato del</w:t>
      </w:r>
      <w:r w:rsidR="0089766D" w:rsidRPr="008574C5">
        <w:rPr>
          <w:lang w:val="it-IT"/>
        </w:rPr>
        <w:t xml:space="preserve"> </w:t>
      </w:r>
      <w:r w:rsidR="0089766D" w:rsidRPr="00225646">
        <w:rPr>
          <w:i/>
          <w:lang w:val="it-IT"/>
        </w:rPr>
        <w:t>teorema di Bayes</w:t>
      </w:r>
      <w:r w:rsidR="00D572A9">
        <w:rPr>
          <w:lang w:val="it-IT"/>
        </w:rPr>
        <w:t xml:space="preserve"> </w:t>
      </w:r>
      <w:r w:rsidR="00475F65">
        <w:rPr>
          <w:lang w:val="it-IT"/>
        </w:rPr>
        <w:t>non è particolarmente complicato</w:t>
      </w:r>
      <w:r w:rsidR="00D572A9">
        <w:rPr>
          <w:lang w:val="it-IT"/>
        </w:rPr>
        <w:t xml:space="preserve">: </w:t>
      </w:r>
    </w:p>
    <w:p w14:paraId="6B3880BF" w14:textId="29C91E93" w:rsidR="0089766D" w:rsidRDefault="0089766D" w:rsidP="0089766D">
      <w:pPr>
        <w:ind w:left="720"/>
        <w:rPr>
          <w:lang w:val="it-IT"/>
        </w:rPr>
      </w:pPr>
      <w:r>
        <w:rPr>
          <w:lang w:val="it-IT"/>
        </w:rPr>
        <w:t>La probabilità condizionata di un evento A rispetto ad un evento B è uguale al</w:t>
      </w:r>
      <w:r w:rsidR="00784AAE">
        <w:rPr>
          <w:lang w:val="it-IT"/>
        </w:rPr>
        <w:t xml:space="preserve">la probabilità condizionata di B rispetto ad A moltiplicata per il </w:t>
      </w:r>
      <w:r>
        <w:rPr>
          <w:lang w:val="it-IT"/>
        </w:rPr>
        <w:t xml:space="preserve">rapporto tra </w:t>
      </w:r>
      <w:r w:rsidR="00D93B37">
        <w:rPr>
          <w:lang w:val="it-IT"/>
        </w:rPr>
        <w:t>le</w:t>
      </w:r>
      <w:r>
        <w:rPr>
          <w:lang w:val="it-IT"/>
        </w:rPr>
        <w:t xml:space="preserve"> probabilità assolut</w:t>
      </w:r>
      <w:r w:rsidR="00784AAE">
        <w:rPr>
          <w:lang w:val="it-IT"/>
        </w:rPr>
        <w:t>e</w:t>
      </w:r>
      <w:r>
        <w:rPr>
          <w:lang w:val="it-IT"/>
        </w:rPr>
        <w:t xml:space="preserve"> di </w:t>
      </w:r>
      <w:r w:rsidR="00784AAE">
        <w:rPr>
          <w:lang w:val="it-IT"/>
        </w:rPr>
        <w:t>A e B</w:t>
      </w:r>
      <w:r>
        <w:rPr>
          <w:lang w:val="it-IT"/>
        </w:rPr>
        <w:t>.</w:t>
      </w:r>
    </w:p>
    <w:p w14:paraId="7F06D702" w14:textId="5E3B420C" w:rsidR="0089766D" w:rsidRPr="0089766D" w:rsidRDefault="0089766D" w:rsidP="0089766D">
      <w:pPr>
        <w:ind w:left="1440"/>
        <w:rPr>
          <w:lang w:val="en-GB"/>
        </w:rPr>
      </w:pPr>
      <w:r w:rsidRPr="0089766D">
        <w:rPr>
          <w:lang w:val="en-GB"/>
        </w:rPr>
        <w:t>P(A|B) = P(B|A) * P(A) / P(B)</w:t>
      </w:r>
    </w:p>
    <w:p w14:paraId="001A5812" w14:textId="7F4AA465" w:rsidR="00225646" w:rsidRDefault="00D107FA" w:rsidP="00F23E42">
      <w:pPr>
        <w:rPr>
          <w:lang w:val="it-IT"/>
        </w:rPr>
      </w:pPr>
      <w:r>
        <w:rPr>
          <w:lang w:val="it-IT"/>
        </w:rPr>
        <w:t>Anche la sua</w:t>
      </w:r>
      <w:r w:rsidR="00784AAE" w:rsidRPr="00784AAE">
        <w:rPr>
          <w:lang w:val="it-IT"/>
        </w:rPr>
        <w:t xml:space="preserve"> dimostrazione non è d</w:t>
      </w:r>
      <w:r w:rsidR="00784AAE">
        <w:rPr>
          <w:lang w:val="it-IT"/>
        </w:rPr>
        <w:t>ifficile</w:t>
      </w:r>
      <w:r>
        <w:rPr>
          <w:lang w:val="it-IT"/>
        </w:rPr>
        <w:t>,</w:t>
      </w:r>
      <w:r w:rsidR="00784AAE">
        <w:rPr>
          <w:lang w:val="it-IT"/>
        </w:rPr>
        <w:t xml:space="preserve"> ma la omettiamo come nel caso degli altri teoremi.</w:t>
      </w:r>
    </w:p>
    <w:p w14:paraId="1A2508EF" w14:textId="4DF6CD9A" w:rsidR="00915198" w:rsidRDefault="00915198" w:rsidP="00F23E42">
      <w:pPr>
        <w:rPr>
          <w:lang w:val="it-IT"/>
        </w:rPr>
      </w:pPr>
      <w:r>
        <w:rPr>
          <w:lang w:val="it-IT"/>
        </w:rPr>
        <w:t>In realtà, più che i</w:t>
      </w:r>
      <w:r w:rsidRPr="008574C5">
        <w:rPr>
          <w:lang w:val="it-IT"/>
        </w:rPr>
        <w:t xml:space="preserve">l </w:t>
      </w:r>
      <w:r w:rsidRPr="00225646">
        <w:rPr>
          <w:i/>
          <w:lang w:val="it-IT"/>
        </w:rPr>
        <w:t>teorema di Bayes</w:t>
      </w:r>
      <w:r>
        <w:rPr>
          <w:lang w:val="it-IT"/>
        </w:rPr>
        <w:t xml:space="preserve"> quale sopra esposto, a noi interessa una sua </w:t>
      </w:r>
      <w:r w:rsidR="00475F65">
        <w:rPr>
          <w:lang w:val="it-IT"/>
        </w:rPr>
        <w:t>estensione</w:t>
      </w:r>
      <w:r>
        <w:rPr>
          <w:lang w:val="it-IT"/>
        </w:rPr>
        <w:t xml:space="preserve"> al caso in cui </w:t>
      </w:r>
      <w:r w:rsidR="00D572A9">
        <w:rPr>
          <w:lang w:val="it-IT"/>
        </w:rPr>
        <w:t xml:space="preserve">sappiamo che </w:t>
      </w:r>
      <w:r w:rsidR="00D93B37">
        <w:rPr>
          <w:lang w:val="it-IT"/>
        </w:rPr>
        <w:t>gli</w:t>
      </w:r>
      <w:r w:rsidR="00D572A9">
        <w:rPr>
          <w:lang w:val="it-IT"/>
        </w:rPr>
        <w:t xml:space="preserve"> eventi </w:t>
      </w:r>
      <w:r w:rsidR="00CD5025">
        <w:rPr>
          <w:lang w:val="it-IT"/>
        </w:rPr>
        <w:t>A</w:t>
      </w:r>
      <w:r w:rsidR="00D572A9" w:rsidRPr="00D572A9">
        <w:rPr>
          <w:vertAlign w:val="superscript"/>
          <w:lang w:val="it-IT"/>
        </w:rPr>
        <w:t>1</w:t>
      </w:r>
      <w:r w:rsidR="00D572A9">
        <w:rPr>
          <w:lang w:val="it-IT"/>
        </w:rPr>
        <w:t xml:space="preserve">, </w:t>
      </w:r>
      <w:r w:rsidR="00CD5025">
        <w:rPr>
          <w:lang w:val="it-IT"/>
        </w:rPr>
        <w:t>A</w:t>
      </w:r>
      <w:r w:rsidR="00D572A9" w:rsidRPr="00D572A9">
        <w:rPr>
          <w:vertAlign w:val="superscript"/>
          <w:lang w:val="it-IT"/>
        </w:rPr>
        <w:t>2</w:t>
      </w:r>
      <w:r w:rsidR="00D572A9">
        <w:rPr>
          <w:lang w:val="it-IT"/>
        </w:rPr>
        <w:t xml:space="preserve">, … </w:t>
      </w:r>
      <w:r w:rsidR="00CD5025">
        <w:rPr>
          <w:lang w:val="it-IT"/>
        </w:rPr>
        <w:t>A</w:t>
      </w:r>
      <w:r w:rsidR="00D572A9" w:rsidRPr="00D572A9">
        <w:rPr>
          <w:vertAlign w:val="superscript"/>
          <w:lang w:val="it-IT"/>
        </w:rPr>
        <w:t>n</w:t>
      </w:r>
      <w:r w:rsidR="00D572A9">
        <w:rPr>
          <w:lang w:val="it-IT"/>
        </w:rPr>
        <w:t xml:space="preserve"> tra loro disgiunti </w:t>
      </w:r>
      <w:r w:rsidR="00D93B37">
        <w:rPr>
          <w:lang w:val="it-IT"/>
        </w:rPr>
        <w:t xml:space="preserve">ricoprono completamente lo spazio dei campioni di </w:t>
      </w:r>
      <w:r w:rsidR="00CD5025">
        <w:rPr>
          <w:lang w:val="it-IT"/>
        </w:rPr>
        <w:t>A</w:t>
      </w:r>
      <w:r w:rsidR="00D93B37">
        <w:rPr>
          <w:lang w:val="it-IT"/>
        </w:rPr>
        <w:t xml:space="preserve"> </w:t>
      </w:r>
      <w:r w:rsidR="00D572A9">
        <w:rPr>
          <w:lang w:val="it-IT"/>
        </w:rPr>
        <w:t>e conosciamo le probabilità assolute di ciascuno di essi</w:t>
      </w:r>
      <w:r w:rsidR="00475F65">
        <w:rPr>
          <w:lang w:val="it-IT"/>
        </w:rPr>
        <w:t>; in tal caso esso ci consente di calcolare la probabilità di ciascun</w:t>
      </w:r>
      <w:r w:rsidR="008102FC">
        <w:rPr>
          <w:lang w:val="it-IT"/>
        </w:rPr>
        <w:t xml:space="preserve"> evento</w:t>
      </w:r>
      <w:r w:rsidR="00475F65">
        <w:rPr>
          <w:lang w:val="it-IT"/>
        </w:rPr>
        <w:t xml:space="preserve"> </w:t>
      </w:r>
      <w:r w:rsidR="00CD5025">
        <w:rPr>
          <w:lang w:val="it-IT"/>
        </w:rPr>
        <w:t>A</w:t>
      </w:r>
      <w:r w:rsidR="00475F65" w:rsidRPr="008102FC">
        <w:rPr>
          <w:vertAlign w:val="superscript"/>
          <w:lang w:val="it-IT"/>
        </w:rPr>
        <w:t>i</w:t>
      </w:r>
      <w:r w:rsidR="00475F65">
        <w:rPr>
          <w:lang w:val="it-IT"/>
        </w:rPr>
        <w:t xml:space="preserve"> come causa dell’evento verificato </w:t>
      </w:r>
      <w:r w:rsidR="00CD5025">
        <w:rPr>
          <w:lang w:val="it-IT"/>
        </w:rPr>
        <w:t>B</w:t>
      </w:r>
      <w:r w:rsidR="00475F65">
        <w:rPr>
          <w:lang w:val="it-IT"/>
        </w:rPr>
        <w:t>.</w:t>
      </w:r>
    </w:p>
    <w:p w14:paraId="1B3F6581" w14:textId="0B090688" w:rsidR="0022750F" w:rsidRDefault="00475F65" w:rsidP="00F23E42">
      <w:pPr>
        <w:rPr>
          <w:lang w:val="it-IT"/>
        </w:rPr>
      </w:pPr>
      <w:r>
        <w:rPr>
          <w:lang w:val="it-IT"/>
        </w:rPr>
        <w:t>Invece di mostrare la formulazione della versione estesa del teorema, descriviamo</w:t>
      </w:r>
      <w:r w:rsidR="0022750F">
        <w:rPr>
          <w:lang w:val="it-IT"/>
        </w:rPr>
        <w:t xml:space="preserve"> con </w:t>
      </w:r>
      <w:r>
        <w:rPr>
          <w:lang w:val="it-IT"/>
        </w:rPr>
        <w:t>un esempio</w:t>
      </w:r>
      <w:r w:rsidR="0022750F">
        <w:rPr>
          <w:lang w:val="it-IT"/>
        </w:rPr>
        <w:t xml:space="preserve"> il tipico problema che esso consente di risolvere. [13]</w:t>
      </w:r>
    </w:p>
    <w:p w14:paraId="1A38CDBC" w14:textId="773F400D" w:rsidR="0022750F" w:rsidRPr="0022750F" w:rsidRDefault="0022750F" w:rsidP="0022750F">
      <w:pPr>
        <w:ind w:left="720"/>
        <w:rPr>
          <w:lang w:val="it-IT"/>
        </w:rPr>
      </w:pPr>
      <w:r w:rsidRPr="0022750F">
        <w:rPr>
          <w:lang w:val="it-IT"/>
        </w:rPr>
        <w:t>Una ditta produce un componente per computer in tre diversi stabilimenti, che chiameremo S1</w:t>
      </w:r>
      <w:r>
        <w:rPr>
          <w:lang w:val="it-IT"/>
        </w:rPr>
        <w:t xml:space="preserve">, </w:t>
      </w:r>
      <w:r w:rsidRPr="0022750F">
        <w:rPr>
          <w:lang w:val="it-IT"/>
        </w:rPr>
        <w:t>S</w:t>
      </w:r>
      <w:r>
        <w:rPr>
          <w:lang w:val="it-IT"/>
        </w:rPr>
        <w:t xml:space="preserve">2 e S3. </w:t>
      </w:r>
      <w:r w:rsidRPr="0022750F">
        <w:rPr>
          <w:lang w:val="it-IT"/>
        </w:rPr>
        <w:t xml:space="preserve">I componenti prodotti possono o meno essere difettosi. Sappiamo che la ditta produce il </w:t>
      </w:r>
      <w:r>
        <w:rPr>
          <w:lang w:val="it-IT"/>
        </w:rPr>
        <w:t>30</w:t>
      </w:r>
      <w:r w:rsidRPr="0022750F">
        <w:rPr>
          <w:lang w:val="it-IT"/>
        </w:rPr>
        <w:t>% del totale dei componenti nello stabilimento S</w:t>
      </w:r>
      <w:r>
        <w:rPr>
          <w:lang w:val="it-IT"/>
        </w:rPr>
        <w:t xml:space="preserve">1, </w:t>
      </w:r>
      <w:r w:rsidRPr="0022750F">
        <w:rPr>
          <w:lang w:val="it-IT"/>
        </w:rPr>
        <w:t>il 25% nello stabilimento S2</w:t>
      </w:r>
      <w:r>
        <w:rPr>
          <w:lang w:val="it-IT"/>
        </w:rPr>
        <w:t xml:space="preserve"> e </w:t>
      </w:r>
      <w:r w:rsidRPr="0022750F">
        <w:rPr>
          <w:lang w:val="it-IT"/>
        </w:rPr>
        <w:t>il restante 45% nello stabilimento S3</w:t>
      </w:r>
      <w:r>
        <w:rPr>
          <w:lang w:val="it-IT"/>
        </w:rPr>
        <w:t>.</w:t>
      </w:r>
      <w:r w:rsidRPr="0022750F">
        <w:rPr>
          <w:lang w:val="it-IT"/>
        </w:rPr>
        <w:t xml:space="preserve"> </w:t>
      </w:r>
      <w:r>
        <w:rPr>
          <w:lang w:val="it-IT"/>
        </w:rPr>
        <w:t>I</w:t>
      </w:r>
      <w:r w:rsidRPr="0022750F">
        <w:rPr>
          <w:lang w:val="it-IT"/>
        </w:rPr>
        <w:t>ndagini statistiche, condotte dall’azienda, confermano che il 2% dei componenti prodotto nel primo stabilimento è difettoso, nel secondo stabilimento il difetto si presenta con un’incidenza del 1</w:t>
      </w:r>
      <w:r w:rsidR="00D61581">
        <w:rPr>
          <w:lang w:val="it-IT"/>
        </w:rPr>
        <w:t>,</w:t>
      </w:r>
      <w:r w:rsidRPr="0022750F">
        <w:rPr>
          <w:lang w:val="it-IT"/>
        </w:rPr>
        <w:t>8%, mentre il terzo stabilimento produce solo l’1</w:t>
      </w:r>
      <w:r w:rsidR="00D61581">
        <w:rPr>
          <w:lang w:val="it-IT"/>
        </w:rPr>
        <w:t>,</w:t>
      </w:r>
      <w:r w:rsidRPr="0022750F">
        <w:rPr>
          <w:lang w:val="it-IT"/>
        </w:rPr>
        <w:t>33% di componenti difettosi.</w:t>
      </w:r>
      <w:r>
        <w:rPr>
          <w:lang w:val="it-IT"/>
        </w:rPr>
        <w:t xml:space="preserve"> </w:t>
      </w:r>
      <w:r w:rsidRPr="0022750F">
        <w:rPr>
          <w:lang w:val="it-IT"/>
        </w:rPr>
        <w:t>Un cliente ordina un componente e riceve un componente difettoso. Calcolare la probabilità che il componente ricevuto provenga dal secondo stabilimento.</w:t>
      </w:r>
    </w:p>
    <w:p w14:paraId="4CFCF3C6" w14:textId="47D88B7B" w:rsidR="0022750F" w:rsidRPr="00784AAE" w:rsidRDefault="0022750F" w:rsidP="00F23E42">
      <w:pPr>
        <w:rPr>
          <w:lang w:val="it-IT"/>
        </w:rPr>
      </w:pPr>
      <w:r>
        <w:rPr>
          <w:lang w:val="it-IT"/>
        </w:rPr>
        <w:t>La soluzione è: i</w:t>
      </w:r>
      <w:r w:rsidRPr="0022750F">
        <w:rPr>
          <w:lang w:val="it-IT"/>
        </w:rPr>
        <w:t xml:space="preserve">l componente difettoso proviene </w:t>
      </w:r>
      <w:r w:rsidR="00D61581">
        <w:rPr>
          <w:lang w:val="it-IT"/>
        </w:rPr>
        <w:t>con una probabilità del</w:t>
      </w:r>
      <w:r w:rsidRPr="0022750F">
        <w:rPr>
          <w:lang w:val="it-IT"/>
        </w:rPr>
        <w:t xml:space="preserve"> 27</w:t>
      </w:r>
      <w:r w:rsidR="00D61581">
        <w:rPr>
          <w:lang w:val="it-IT"/>
        </w:rPr>
        <w:t>,</w:t>
      </w:r>
      <w:r w:rsidRPr="0022750F">
        <w:rPr>
          <w:lang w:val="it-IT"/>
        </w:rPr>
        <w:t>3% dall</w:t>
      </w:r>
      <w:r w:rsidR="00E56BDF">
        <w:rPr>
          <w:lang w:val="it-IT"/>
        </w:rPr>
        <w:t>o</w:t>
      </w:r>
      <w:r w:rsidRPr="0022750F">
        <w:rPr>
          <w:lang w:val="it-IT"/>
        </w:rPr>
        <w:t xml:space="preserve"> stabilimento </w:t>
      </w:r>
      <w:r w:rsidR="00E56BDF">
        <w:rPr>
          <w:lang w:val="it-IT"/>
        </w:rPr>
        <w:t>S2</w:t>
      </w:r>
      <w:r w:rsidRPr="0022750F">
        <w:rPr>
          <w:lang w:val="it-IT"/>
        </w:rPr>
        <w:t>.</w:t>
      </w:r>
      <w:r>
        <w:rPr>
          <w:lang w:val="it-IT"/>
        </w:rPr>
        <w:t xml:space="preserve"> Non ne diamo la dimostrazione</w:t>
      </w:r>
      <w:r w:rsidR="00E56BDF">
        <w:rPr>
          <w:lang w:val="it-IT"/>
        </w:rPr>
        <w:t>,</w:t>
      </w:r>
      <w:r>
        <w:rPr>
          <w:lang w:val="it-IT"/>
        </w:rPr>
        <w:t xml:space="preserve"> anche perché non abbiamo esposto la versione </w:t>
      </w:r>
      <w:r w:rsidR="00D61581">
        <w:rPr>
          <w:lang w:val="it-IT"/>
        </w:rPr>
        <w:t>estesa</w:t>
      </w:r>
      <w:r>
        <w:rPr>
          <w:lang w:val="it-IT"/>
        </w:rPr>
        <w:t xml:space="preserve"> del teorema di Bayes su cui essa s</w:t>
      </w:r>
      <w:r w:rsidR="0028647F">
        <w:rPr>
          <w:lang w:val="it-IT"/>
        </w:rPr>
        <w:t>i può basare; d’altronde ci interessava solo dare un’idea del suo possibile utilizzo.</w:t>
      </w:r>
    </w:p>
    <w:p w14:paraId="27E0817E" w14:textId="4A71DCD4" w:rsidR="00EE3AEF" w:rsidRPr="008C6DAC" w:rsidRDefault="008C6DAC" w:rsidP="00EE3AEF">
      <w:pPr>
        <w:pStyle w:val="Titolo2"/>
        <w:rPr>
          <w:lang w:val="it-IT"/>
        </w:rPr>
      </w:pPr>
      <w:r w:rsidRPr="008C6DAC">
        <w:rPr>
          <w:lang w:val="it-IT"/>
        </w:rPr>
        <w:t>Inferenza bayesiana e apprendimento</w:t>
      </w:r>
      <w:r w:rsidR="00EE3AEF" w:rsidRPr="008C6DAC">
        <w:rPr>
          <w:lang w:val="it-IT"/>
        </w:rPr>
        <w:t xml:space="preserve"> automatico</w:t>
      </w:r>
    </w:p>
    <w:p w14:paraId="610324B6" w14:textId="3C2654C3" w:rsidR="00D107FA" w:rsidRPr="00D107FA" w:rsidRDefault="00D107FA" w:rsidP="00E304B3">
      <w:pPr>
        <w:rPr>
          <w:lang w:val="it-IT"/>
        </w:rPr>
      </w:pPr>
      <w:r w:rsidRPr="00D107FA">
        <w:rPr>
          <w:lang w:val="it-IT"/>
        </w:rPr>
        <w:t>Il teorema di Bayes è</w:t>
      </w:r>
      <w:r>
        <w:rPr>
          <w:lang w:val="it-IT"/>
        </w:rPr>
        <w:t xml:space="preserve"> considerato una pietra angolare nella costruzione di modelli di come </w:t>
      </w:r>
      <w:r w:rsidR="00165C8A">
        <w:rPr>
          <w:lang w:val="it-IT"/>
        </w:rPr>
        <w:t>si possa</w:t>
      </w:r>
      <w:r>
        <w:rPr>
          <w:lang w:val="it-IT"/>
        </w:rPr>
        <w:t xml:space="preserve"> apprendere dall’esperienza, facendo buon uso dei dati a disposizione; allora non deve sorprendere il fatto che</w:t>
      </w:r>
      <w:r w:rsidR="00165C8A">
        <w:rPr>
          <w:lang w:val="it-IT"/>
        </w:rPr>
        <w:t xml:space="preserve"> la</w:t>
      </w:r>
      <w:r>
        <w:rPr>
          <w:lang w:val="it-IT"/>
        </w:rPr>
        <w:t xml:space="preserve"> co</w:t>
      </w:r>
      <w:r w:rsidR="00C80641">
        <w:rPr>
          <w:lang w:val="it-IT"/>
        </w:rPr>
        <w:t>s</w:t>
      </w:r>
      <w:r>
        <w:rPr>
          <w:lang w:val="it-IT"/>
        </w:rPr>
        <w:t>iddett</w:t>
      </w:r>
      <w:r w:rsidR="00165C8A">
        <w:rPr>
          <w:lang w:val="it-IT"/>
        </w:rPr>
        <w:t>a</w:t>
      </w:r>
      <w:r>
        <w:rPr>
          <w:lang w:val="it-IT"/>
        </w:rPr>
        <w:t xml:space="preserve"> </w:t>
      </w:r>
      <w:r w:rsidR="00165C8A" w:rsidRPr="00B86DE9">
        <w:rPr>
          <w:i/>
          <w:lang w:val="it-IT"/>
        </w:rPr>
        <w:t>inferenza</w:t>
      </w:r>
      <w:r w:rsidRPr="00B86DE9">
        <w:rPr>
          <w:i/>
          <w:lang w:val="it-IT"/>
        </w:rPr>
        <w:t xml:space="preserve"> bayesian</w:t>
      </w:r>
      <w:r w:rsidR="00165C8A" w:rsidRPr="00B86DE9">
        <w:rPr>
          <w:i/>
          <w:lang w:val="it-IT"/>
        </w:rPr>
        <w:t>a</w:t>
      </w:r>
      <w:r w:rsidR="002826E9">
        <w:rPr>
          <w:lang w:val="it-IT"/>
        </w:rPr>
        <w:t>, una metodologia ad esso ispirata,</w:t>
      </w:r>
      <w:r>
        <w:rPr>
          <w:lang w:val="it-IT"/>
        </w:rPr>
        <w:t xml:space="preserve"> sia così popolare nel campo del </w:t>
      </w:r>
      <w:r w:rsidRPr="00D107FA">
        <w:rPr>
          <w:i/>
          <w:lang w:val="it-IT"/>
        </w:rPr>
        <w:t>machine learning</w:t>
      </w:r>
      <w:r>
        <w:rPr>
          <w:lang w:val="it-IT"/>
        </w:rPr>
        <w:t xml:space="preserve">, </w:t>
      </w:r>
      <w:r w:rsidR="008C6DAC">
        <w:rPr>
          <w:lang w:val="it-IT"/>
        </w:rPr>
        <w:t>o</w:t>
      </w:r>
      <w:r>
        <w:rPr>
          <w:lang w:val="it-IT"/>
        </w:rPr>
        <w:t xml:space="preserve"> </w:t>
      </w:r>
      <w:r w:rsidRPr="00D107FA">
        <w:rPr>
          <w:i/>
          <w:lang w:val="it-IT"/>
        </w:rPr>
        <w:t>apprendimento automatico</w:t>
      </w:r>
      <w:r w:rsidR="00F31855">
        <w:rPr>
          <w:lang w:val="it-IT"/>
        </w:rPr>
        <w:t>.</w:t>
      </w:r>
    </w:p>
    <w:p w14:paraId="2976F883" w14:textId="4F49FAA2" w:rsidR="002826E9" w:rsidRDefault="00165C8A" w:rsidP="002826E9">
      <w:pPr>
        <w:rPr>
          <w:lang w:val="it-IT"/>
        </w:rPr>
      </w:pPr>
      <w:r>
        <w:rPr>
          <w:lang w:val="it-IT"/>
        </w:rPr>
        <w:t xml:space="preserve">Il </w:t>
      </w:r>
      <w:r w:rsidR="008C6DAC">
        <w:rPr>
          <w:lang w:val="it-IT"/>
        </w:rPr>
        <w:t>contesto</w:t>
      </w:r>
      <w:r>
        <w:rPr>
          <w:lang w:val="it-IT"/>
        </w:rPr>
        <w:t xml:space="preserve"> applicativo tipico è quello dei </w:t>
      </w:r>
      <w:r w:rsidRPr="00165C8A">
        <w:rPr>
          <w:i/>
          <w:lang w:val="it-IT"/>
        </w:rPr>
        <w:t>sistemi complessi</w:t>
      </w:r>
      <w:r>
        <w:rPr>
          <w:lang w:val="it-IT"/>
        </w:rPr>
        <w:t xml:space="preserve">, </w:t>
      </w:r>
      <w:r w:rsidR="00B86DE9">
        <w:rPr>
          <w:lang w:val="it-IT"/>
        </w:rPr>
        <w:t>i sistemi</w:t>
      </w:r>
      <w:r>
        <w:rPr>
          <w:lang w:val="it-IT"/>
        </w:rPr>
        <w:t xml:space="preserve"> in cui numerosi </w:t>
      </w:r>
      <w:r w:rsidRPr="00F42901">
        <w:rPr>
          <w:i/>
          <w:lang w:val="it-IT"/>
        </w:rPr>
        <w:t>agenti</w:t>
      </w:r>
      <w:r>
        <w:rPr>
          <w:lang w:val="it-IT"/>
        </w:rPr>
        <w:t xml:space="preserve"> interagiscono in modo non lineare, tale </w:t>
      </w:r>
      <w:r w:rsidR="008C6DAC">
        <w:rPr>
          <w:lang w:val="it-IT"/>
        </w:rPr>
        <w:t xml:space="preserve">cioè </w:t>
      </w:r>
      <w:r>
        <w:rPr>
          <w:lang w:val="it-IT"/>
        </w:rPr>
        <w:t>che gli effetti non dipendono dalle cause in modo semplice, proporzionale.</w:t>
      </w:r>
      <w:r w:rsidR="002826E9">
        <w:rPr>
          <w:lang w:val="it-IT"/>
        </w:rPr>
        <w:t xml:space="preserve"> Quando essi non sono </w:t>
      </w:r>
      <w:r w:rsidR="006D2DA9">
        <w:rPr>
          <w:lang w:val="it-IT"/>
        </w:rPr>
        <w:t>troppo complessi</w:t>
      </w:r>
      <w:r w:rsidR="002826E9">
        <w:rPr>
          <w:lang w:val="it-IT"/>
        </w:rPr>
        <w:t>,</w:t>
      </w:r>
      <w:r w:rsidR="006D2DA9">
        <w:rPr>
          <w:lang w:val="it-IT"/>
        </w:rPr>
        <w:t xml:space="preserve"> si prova a rappresentar</w:t>
      </w:r>
      <w:r w:rsidR="00B86DE9">
        <w:rPr>
          <w:lang w:val="it-IT"/>
        </w:rPr>
        <w:t>ne il</w:t>
      </w:r>
      <w:r w:rsidR="006D2DA9">
        <w:rPr>
          <w:lang w:val="it-IT"/>
        </w:rPr>
        <w:t xml:space="preserve"> comportamento mediante modelli </w:t>
      </w:r>
      <w:r w:rsidR="006D2DA9" w:rsidRPr="006D2DA9">
        <w:rPr>
          <w:i/>
          <w:lang w:val="it-IT"/>
        </w:rPr>
        <w:t>parametrici</w:t>
      </w:r>
      <w:r w:rsidR="006D2DA9">
        <w:rPr>
          <w:lang w:val="it-IT"/>
        </w:rPr>
        <w:t xml:space="preserve">; la definizione di un modello richiede l’identificazione dei valori dei </w:t>
      </w:r>
      <w:r w:rsidR="006D2DA9" w:rsidRPr="003511D4">
        <w:rPr>
          <w:i/>
          <w:lang w:val="it-IT"/>
        </w:rPr>
        <w:t>parametri</w:t>
      </w:r>
      <w:r w:rsidR="006D2DA9">
        <w:rPr>
          <w:lang w:val="it-IT"/>
        </w:rPr>
        <w:t xml:space="preserve"> che figurano </w:t>
      </w:r>
      <w:r w:rsidR="008C6DAC">
        <w:rPr>
          <w:lang w:val="it-IT"/>
        </w:rPr>
        <w:t>in esso</w:t>
      </w:r>
      <w:r w:rsidR="006D2DA9">
        <w:rPr>
          <w:lang w:val="it-IT"/>
        </w:rPr>
        <w:t xml:space="preserve">; spesso esistono motivi teorici per supporre che tali valori seguano </w:t>
      </w:r>
      <w:r w:rsidR="006D2DA9" w:rsidRPr="00D334A8">
        <w:rPr>
          <w:i/>
          <w:lang w:val="it-IT"/>
        </w:rPr>
        <w:t>distribuzioni statistiche</w:t>
      </w:r>
      <w:r w:rsidR="006D2DA9">
        <w:rPr>
          <w:lang w:val="it-IT"/>
        </w:rPr>
        <w:t xml:space="preserve"> ben studiate, come per esempio la</w:t>
      </w:r>
      <w:r w:rsidR="008C6DAC">
        <w:rPr>
          <w:lang w:val="it-IT"/>
        </w:rPr>
        <w:t xml:space="preserve"> nota</w:t>
      </w:r>
      <w:r w:rsidR="006D2DA9">
        <w:rPr>
          <w:lang w:val="it-IT"/>
        </w:rPr>
        <w:t xml:space="preserve"> </w:t>
      </w:r>
      <w:r w:rsidR="006D2DA9" w:rsidRPr="00D334A8">
        <w:rPr>
          <w:i/>
          <w:lang w:val="it-IT"/>
        </w:rPr>
        <w:t>distribuzione di Bernouilli</w:t>
      </w:r>
      <w:r w:rsidR="006D2DA9">
        <w:rPr>
          <w:lang w:val="it-IT"/>
        </w:rPr>
        <w:t xml:space="preserve"> per eventi a valori </w:t>
      </w:r>
      <w:r w:rsidR="006D2DA9" w:rsidRPr="006D2DA9">
        <w:rPr>
          <w:i/>
          <w:lang w:val="it-IT"/>
        </w:rPr>
        <w:t>discreti</w:t>
      </w:r>
      <w:r w:rsidR="006D2DA9">
        <w:rPr>
          <w:lang w:val="it-IT"/>
        </w:rPr>
        <w:t xml:space="preserve"> (tipo lancio di dati) o la </w:t>
      </w:r>
      <w:r w:rsidR="006D2DA9" w:rsidRPr="00D334A8">
        <w:rPr>
          <w:i/>
          <w:lang w:val="it-IT"/>
        </w:rPr>
        <w:t>distribuzione di Gauss</w:t>
      </w:r>
      <w:r w:rsidR="006D2DA9">
        <w:rPr>
          <w:lang w:val="it-IT"/>
        </w:rPr>
        <w:t xml:space="preserve"> (la tipica curva gaussiana</w:t>
      </w:r>
      <w:r w:rsidR="008C6DAC">
        <w:rPr>
          <w:lang w:val="it-IT"/>
        </w:rPr>
        <w:t>,</w:t>
      </w:r>
      <w:r w:rsidR="006D2DA9">
        <w:rPr>
          <w:lang w:val="it-IT"/>
        </w:rPr>
        <w:t xml:space="preserve"> che ricorda una campana) per eventi a valori continui. </w:t>
      </w:r>
    </w:p>
    <w:p w14:paraId="3BFD17DE" w14:textId="647A5616" w:rsidR="002826E9" w:rsidRDefault="002826E9" w:rsidP="002826E9">
      <w:pPr>
        <w:rPr>
          <w:lang w:val="it-IT"/>
        </w:rPr>
      </w:pPr>
      <w:r w:rsidRPr="002826E9">
        <w:rPr>
          <w:i/>
          <w:lang w:val="it-IT"/>
        </w:rPr>
        <w:t xml:space="preserve">L'inferenza </w:t>
      </w:r>
      <w:r>
        <w:rPr>
          <w:i/>
          <w:lang w:val="it-IT"/>
        </w:rPr>
        <w:t>b</w:t>
      </w:r>
      <w:r w:rsidRPr="002826E9">
        <w:rPr>
          <w:i/>
          <w:lang w:val="it-IT"/>
        </w:rPr>
        <w:t>ayesiana</w:t>
      </w:r>
      <w:r w:rsidRPr="002826E9">
        <w:rPr>
          <w:lang w:val="it-IT"/>
        </w:rPr>
        <w:t xml:space="preserve"> è un metodo di inferenza statistica in cui il teorema di Bayes viene utilizzato per aggiornare la probabilità di un'ipotesi</w:t>
      </w:r>
      <w:r w:rsidR="00CA40EE">
        <w:rPr>
          <w:lang w:val="it-IT"/>
        </w:rPr>
        <w:t>, cioè dei parametri del modello che la rappresenta,</w:t>
      </w:r>
      <w:r w:rsidRPr="002826E9">
        <w:rPr>
          <w:lang w:val="it-IT"/>
        </w:rPr>
        <w:t xml:space="preserve"> </w:t>
      </w:r>
      <w:r>
        <w:rPr>
          <w:lang w:val="it-IT"/>
        </w:rPr>
        <w:t xml:space="preserve">a </w:t>
      </w:r>
      <w:r w:rsidRPr="002826E9">
        <w:rPr>
          <w:lang w:val="it-IT"/>
        </w:rPr>
        <w:t>man</w:t>
      </w:r>
      <w:r>
        <w:rPr>
          <w:lang w:val="it-IT"/>
        </w:rPr>
        <w:t>o a</w:t>
      </w:r>
      <w:r w:rsidRPr="002826E9">
        <w:rPr>
          <w:lang w:val="it-IT"/>
        </w:rPr>
        <w:t xml:space="preserve"> mano che si rendono disponibili ulteriori prove o informazioni. </w:t>
      </w:r>
      <w:r>
        <w:rPr>
          <w:lang w:val="it-IT"/>
        </w:rPr>
        <w:t xml:space="preserve">[15] </w:t>
      </w:r>
    </w:p>
    <w:p w14:paraId="44458373" w14:textId="0C106CE7" w:rsidR="00CA40EE" w:rsidRDefault="00CA40EE" w:rsidP="002826E9">
      <w:pPr>
        <w:rPr>
          <w:lang w:val="it-IT"/>
        </w:rPr>
      </w:pPr>
      <w:r>
        <w:rPr>
          <w:lang w:val="it-IT"/>
        </w:rPr>
        <w:t>N</w:t>
      </w:r>
      <w:r w:rsidRPr="00CA40EE">
        <w:rPr>
          <w:lang w:val="it-IT"/>
        </w:rPr>
        <w:t xml:space="preserve">ell'inferenza </w:t>
      </w:r>
      <w:r w:rsidR="00D334A8">
        <w:rPr>
          <w:lang w:val="it-IT"/>
        </w:rPr>
        <w:t>b</w:t>
      </w:r>
      <w:r w:rsidRPr="00CA40EE">
        <w:rPr>
          <w:lang w:val="it-IT"/>
        </w:rPr>
        <w:t xml:space="preserve">ayesiana, </w:t>
      </w:r>
      <w:r w:rsidR="00D334A8">
        <w:rPr>
          <w:lang w:val="it-IT"/>
        </w:rPr>
        <w:t xml:space="preserve">a differenza che in approcci più tradizionali, </w:t>
      </w:r>
      <w:r w:rsidRPr="00CA40EE">
        <w:rPr>
          <w:lang w:val="it-IT"/>
        </w:rPr>
        <w:t xml:space="preserve">i parametri del modello </w:t>
      </w:r>
      <w:r>
        <w:rPr>
          <w:lang w:val="it-IT"/>
        </w:rPr>
        <w:t>vengono appresi</w:t>
      </w:r>
      <w:r w:rsidRPr="00CA40EE">
        <w:rPr>
          <w:lang w:val="it-IT"/>
        </w:rPr>
        <w:t xml:space="preserve"> sotto forma di </w:t>
      </w:r>
      <w:r w:rsidRPr="00CA40EE">
        <w:rPr>
          <w:i/>
          <w:lang w:val="it-IT"/>
        </w:rPr>
        <w:t>distribuzioni di probabilità</w:t>
      </w:r>
      <w:r>
        <w:rPr>
          <w:lang w:val="it-IT"/>
        </w:rPr>
        <w:t>, cosa che rende il modello stesso</w:t>
      </w:r>
      <w:r w:rsidRPr="00CA40EE">
        <w:rPr>
          <w:lang w:val="it-IT"/>
        </w:rPr>
        <w:t xml:space="preserve"> flessibil</w:t>
      </w:r>
      <w:r>
        <w:rPr>
          <w:lang w:val="it-IT"/>
        </w:rPr>
        <w:t>e</w:t>
      </w:r>
      <w:r w:rsidRPr="00CA40EE">
        <w:rPr>
          <w:lang w:val="it-IT"/>
        </w:rPr>
        <w:t xml:space="preserve"> e </w:t>
      </w:r>
      <w:r>
        <w:rPr>
          <w:lang w:val="it-IT"/>
        </w:rPr>
        <w:t>che consente di aggiornare</w:t>
      </w:r>
      <w:r w:rsidRPr="00CA40EE">
        <w:rPr>
          <w:lang w:val="it-IT"/>
        </w:rPr>
        <w:t xml:space="preserve"> la </w:t>
      </w:r>
      <w:r>
        <w:rPr>
          <w:lang w:val="it-IT"/>
        </w:rPr>
        <w:t>sua</w:t>
      </w:r>
      <w:r w:rsidRPr="00CA40EE">
        <w:rPr>
          <w:lang w:val="it-IT"/>
        </w:rPr>
        <w:t xml:space="preserve"> forma</w:t>
      </w:r>
      <w:r w:rsidR="00D334A8">
        <w:rPr>
          <w:lang w:val="it-IT"/>
        </w:rPr>
        <w:t>, quando disponiamo di</w:t>
      </w:r>
      <w:r w:rsidR="00D334A8" w:rsidRPr="00CA40EE">
        <w:rPr>
          <w:lang w:val="it-IT"/>
        </w:rPr>
        <w:t xml:space="preserve"> nuove osservazioni </w:t>
      </w:r>
      <w:r w:rsidR="00D334A8">
        <w:rPr>
          <w:lang w:val="it-IT"/>
        </w:rPr>
        <w:t>sul sistema, senza dover buttar via tutto quanto si è “appreso”</w:t>
      </w:r>
      <w:r w:rsidRPr="00CA40EE">
        <w:rPr>
          <w:lang w:val="it-IT"/>
        </w:rPr>
        <w:t xml:space="preserve"> </w:t>
      </w:r>
      <w:r w:rsidR="00D334A8">
        <w:rPr>
          <w:lang w:val="it-IT"/>
        </w:rPr>
        <w:t>fino ad allora</w:t>
      </w:r>
      <w:r w:rsidRPr="00CA40EE">
        <w:rPr>
          <w:lang w:val="it-IT"/>
        </w:rPr>
        <w:t xml:space="preserve">. </w:t>
      </w:r>
      <w:r w:rsidR="00D334A8">
        <w:rPr>
          <w:lang w:val="it-IT"/>
        </w:rPr>
        <w:t xml:space="preserve">Inoltre </w:t>
      </w:r>
      <w:r w:rsidR="008C6DAC">
        <w:rPr>
          <w:lang w:val="it-IT"/>
        </w:rPr>
        <w:t>sembra che l’</w:t>
      </w:r>
      <w:r w:rsidR="00D334A8" w:rsidRPr="00CA40EE">
        <w:rPr>
          <w:lang w:val="it-IT"/>
        </w:rPr>
        <w:t xml:space="preserve">inferenza </w:t>
      </w:r>
      <w:r w:rsidR="00D334A8">
        <w:rPr>
          <w:lang w:val="it-IT"/>
        </w:rPr>
        <w:t>b</w:t>
      </w:r>
      <w:r w:rsidR="00D334A8" w:rsidRPr="00CA40EE">
        <w:rPr>
          <w:lang w:val="it-IT"/>
        </w:rPr>
        <w:t>ayesiana</w:t>
      </w:r>
      <w:r w:rsidR="00D334A8">
        <w:rPr>
          <w:lang w:val="it-IT"/>
        </w:rPr>
        <w:t xml:space="preserve"> consent</w:t>
      </w:r>
      <w:r w:rsidR="008C6DAC">
        <w:rPr>
          <w:lang w:val="it-IT"/>
        </w:rPr>
        <w:t>a</w:t>
      </w:r>
      <w:r w:rsidR="00D334A8">
        <w:rPr>
          <w:lang w:val="it-IT"/>
        </w:rPr>
        <w:t>, entro certi limiti, di trattare modelli approssimati di sistemi non lineari, cosa praticamente impossibile con altri approcci.</w:t>
      </w:r>
      <w:r w:rsidR="00C83AD9">
        <w:rPr>
          <w:lang w:val="it-IT"/>
        </w:rPr>
        <w:t xml:space="preserve"> [14]</w:t>
      </w:r>
    </w:p>
    <w:p w14:paraId="55623EEA" w14:textId="2122D999" w:rsidR="00F31855" w:rsidRDefault="00F31855" w:rsidP="002826E9">
      <w:pPr>
        <w:rPr>
          <w:lang w:val="it-IT"/>
        </w:rPr>
      </w:pPr>
      <w:r>
        <w:rPr>
          <w:lang w:val="it-IT"/>
        </w:rPr>
        <w:t xml:space="preserve">In un precedente percorso abbiamo notato come tecniche di apprendimento automatico siano </w:t>
      </w:r>
      <w:r w:rsidR="00B774B5">
        <w:rPr>
          <w:lang w:val="it-IT"/>
        </w:rPr>
        <w:t>largamente impiegate in compiti di analisi e interpretazione dei testi.</w:t>
      </w:r>
      <w:r w:rsidR="00D32A7A">
        <w:rPr>
          <w:lang w:val="it-IT"/>
        </w:rPr>
        <w:t xml:space="preserve"> Abbiamo brevemente descritto il</w:t>
      </w:r>
      <w:r w:rsidR="00B774B5">
        <w:rPr>
          <w:lang w:val="it-IT"/>
        </w:rPr>
        <w:t xml:space="preserve"> </w:t>
      </w:r>
      <w:r w:rsidR="00B774B5" w:rsidRPr="008C6DAC">
        <w:rPr>
          <w:i/>
          <w:lang w:val="it-IT"/>
        </w:rPr>
        <w:t>Natural Language ToolKit</w:t>
      </w:r>
      <w:r w:rsidR="00B774B5">
        <w:rPr>
          <w:lang w:val="it-IT"/>
        </w:rPr>
        <w:t xml:space="preserve"> (</w:t>
      </w:r>
      <w:r w:rsidR="00B774B5" w:rsidRPr="008C6DAC">
        <w:rPr>
          <w:i/>
          <w:lang w:val="it-IT"/>
        </w:rPr>
        <w:t>NLTK</w:t>
      </w:r>
      <w:r w:rsidR="00B774B5">
        <w:rPr>
          <w:lang w:val="it-IT"/>
        </w:rPr>
        <w:t xml:space="preserve">), una libreria Python </w:t>
      </w:r>
      <w:r w:rsidR="00D32A7A">
        <w:rPr>
          <w:lang w:val="it-IT"/>
        </w:rPr>
        <w:t>ad orientamento didattico</w:t>
      </w:r>
      <w:r w:rsidR="008C6DAC">
        <w:rPr>
          <w:lang w:val="it-IT"/>
        </w:rPr>
        <w:t>: essa</w:t>
      </w:r>
      <w:r w:rsidR="00D32A7A">
        <w:rPr>
          <w:lang w:val="it-IT"/>
        </w:rPr>
        <w:t xml:space="preserve"> dedica un’intera sezione al machine learning; </w:t>
      </w:r>
      <w:r w:rsidR="00D32A7A" w:rsidRPr="008C6DAC">
        <w:rPr>
          <w:i/>
          <w:lang w:val="it-IT"/>
        </w:rPr>
        <w:t>spaCy</w:t>
      </w:r>
      <w:r w:rsidR="00D32A7A">
        <w:rPr>
          <w:lang w:val="it-IT"/>
        </w:rPr>
        <w:t>, una libreria</w:t>
      </w:r>
      <w:r w:rsidR="008C6DAC">
        <w:rPr>
          <w:lang w:val="it-IT"/>
        </w:rPr>
        <w:t xml:space="preserve"> Python</w:t>
      </w:r>
      <w:r w:rsidR="00D32A7A">
        <w:rPr>
          <w:lang w:val="it-IT"/>
        </w:rPr>
        <w:t xml:space="preserve"> un po’ più moderna e di taglio più professionale, </w:t>
      </w:r>
      <w:r w:rsidR="008C6DAC">
        <w:rPr>
          <w:lang w:val="it-IT"/>
        </w:rPr>
        <w:t>poggia su</w:t>
      </w:r>
      <w:r w:rsidR="00D32A7A">
        <w:rPr>
          <w:lang w:val="it-IT"/>
        </w:rPr>
        <w:t xml:space="preserve"> algoritmi aggiornati di </w:t>
      </w:r>
      <w:r w:rsidR="00D32A7A" w:rsidRPr="00D32A7A">
        <w:rPr>
          <w:i/>
          <w:lang w:val="it-IT"/>
        </w:rPr>
        <w:t>deep learning</w:t>
      </w:r>
      <w:r w:rsidR="00D32A7A">
        <w:rPr>
          <w:lang w:val="it-IT"/>
        </w:rPr>
        <w:t xml:space="preserve">. E abbiamo visto come </w:t>
      </w:r>
      <w:r w:rsidR="00CC0AD7">
        <w:rPr>
          <w:lang w:val="it-IT"/>
        </w:rPr>
        <w:t>algoritmi</w:t>
      </w:r>
      <w:r w:rsidR="00D32A7A">
        <w:rPr>
          <w:lang w:val="it-IT"/>
        </w:rPr>
        <w:t xml:space="preserve"> di apprendimento automatico </w:t>
      </w:r>
      <w:r w:rsidR="00CC0AD7">
        <w:rPr>
          <w:lang w:val="it-IT"/>
        </w:rPr>
        <w:t>siano largamente applicat</w:t>
      </w:r>
      <w:r w:rsidR="00DD2F06">
        <w:rPr>
          <w:lang w:val="it-IT"/>
        </w:rPr>
        <w:t>i</w:t>
      </w:r>
      <w:r w:rsidR="00CC0AD7">
        <w:rPr>
          <w:lang w:val="it-IT"/>
        </w:rPr>
        <w:t xml:space="preserve"> in compiti </w:t>
      </w:r>
      <w:r w:rsidR="00BD4DB1">
        <w:rPr>
          <w:lang w:val="it-IT"/>
        </w:rPr>
        <w:t xml:space="preserve">di linguistica computazionale </w:t>
      </w:r>
      <w:r w:rsidR="00CC0AD7">
        <w:rPr>
          <w:lang w:val="it-IT"/>
        </w:rPr>
        <w:t>quali</w:t>
      </w:r>
    </w:p>
    <w:p w14:paraId="5E9D6261" w14:textId="2642B3CC" w:rsidR="00DD2F06" w:rsidRPr="00DD2F06" w:rsidRDefault="00DD2F06" w:rsidP="00DD2F06">
      <w:pPr>
        <w:pStyle w:val="Paragrafoelenco"/>
        <w:numPr>
          <w:ilvl w:val="0"/>
          <w:numId w:val="16"/>
        </w:numPr>
        <w:rPr>
          <w:lang w:val="it-IT"/>
        </w:rPr>
      </w:pPr>
      <w:r w:rsidRPr="00DD2F06">
        <w:rPr>
          <w:lang w:val="it-IT"/>
        </w:rPr>
        <w:t xml:space="preserve">segmentazione </w:t>
      </w:r>
      <w:r>
        <w:rPr>
          <w:lang w:val="it-IT"/>
        </w:rPr>
        <w:t xml:space="preserve">dei testi </w:t>
      </w:r>
      <w:r w:rsidRPr="00DD2F06">
        <w:rPr>
          <w:lang w:val="it-IT"/>
        </w:rPr>
        <w:t>in frasi</w:t>
      </w:r>
      <w:r>
        <w:rPr>
          <w:lang w:val="it-IT"/>
        </w:rPr>
        <w:t xml:space="preserve"> e in </w:t>
      </w:r>
      <w:r w:rsidR="008C6DAC">
        <w:rPr>
          <w:lang w:val="it-IT"/>
        </w:rPr>
        <w:t>token</w:t>
      </w:r>
    </w:p>
    <w:p w14:paraId="04A407F0" w14:textId="128CA874" w:rsidR="00DD2F06" w:rsidRPr="00DD2F06" w:rsidRDefault="00DD2F06" w:rsidP="00DD2F06">
      <w:pPr>
        <w:pStyle w:val="Paragrafoelenco"/>
        <w:numPr>
          <w:ilvl w:val="0"/>
          <w:numId w:val="16"/>
        </w:numPr>
        <w:rPr>
          <w:lang w:val="it-IT"/>
        </w:rPr>
      </w:pPr>
      <w:r w:rsidRPr="00DD2F06">
        <w:rPr>
          <w:lang w:val="it-IT"/>
        </w:rPr>
        <w:t xml:space="preserve">classificazione dei documenti </w:t>
      </w:r>
      <w:r w:rsidR="008C6DAC">
        <w:rPr>
          <w:lang w:val="it-IT"/>
        </w:rPr>
        <w:t xml:space="preserve">e </w:t>
      </w:r>
      <w:r w:rsidR="008C6DAC" w:rsidRPr="008C6DAC">
        <w:rPr>
          <w:i/>
          <w:lang w:val="it-IT"/>
        </w:rPr>
        <w:t>sentiment analysis</w:t>
      </w:r>
    </w:p>
    <w:p w14:paraId="6C35FFB0" w14:textId="713BAB11" w:rsidR="00DD2F06" w:rsidRPr="00DD2F06" w:rsidRDefault="00DD2F06" w:rsidP="00DD2F06">
      <w:pPr>
        <w:pStyle w:val="Paragrafoelenco"/>
        <w:numPr>
          <w:ilvl w:val="0"/>
          <w:numId w:val="16"/>
        </w:numPr>
        <w:rPr>
          <w:lang w:val="it-IT"/>
        </w:rPr>
      </w:pPr>
      <w:r w:rsidRPr="00DD2F06">
        <w:rPr>
          <w:lang w:val="it-IT"/>
        </w:rPr>
        <w:t xml:space="preserve">calcolo della somiglianza </w:t>
      </w:r>
      <w:r w:rsidR="008C6DAC">
        <w:rPr>
          <w:lang w:val="it-IT"/>
        </w:rPr>
        <w:t xml:space="preserve">stilistica e/o semantica </w:t>
      </w:r>
      <w:r w:rsidRPr="00DD2F06">
        <w:rPr>
          <w:lang w:val="it-IT"/>
        </w:rPr>
        <w:t>tra documenti</w:t>
      </w:r>
    </w:p>
    <w:p w14:paraId="2374D37D" w14:textId="465FB40E" w:rsidR="00DD2F06" w:rsidRPr="00DD2F06" w:rsidRDefault="00DD2F06" w:rsidP="00DD2F06">
      <w:pPr>
        <w:pStyle w:val="Paragrafoelenco"/>
        <w:numPr>
          <w:ilvl w:val="0"/>
          <w:numId w:val="16"/>
        </w:numPr>
        <w:rPr>
          <w:lang w:val="it-IT"/>
        </w:rPr>
      </w:pPr>
      <w:r w:rsidRPr="008C6DAC">
        <w:rPr>
          <w:i/>
          <w:lang w:val="it-IT"/>
        </w:rPr>
        <w:t>allineamento</w:t>
      </w:r>
      <w:r w:rsidRPr="00DD2F06">
        <w:rPr>
          <w:lang w:val="it-IT"/>
        </w:rPr>
        <w:t xml:space="preserve"> frase per frase e, entro certi limiti, parola per parola di testi paralleli</w:t>
      </w:r>
    </w:p>
    <w:p w14:paraId="2DE7D874" w14:textId="24AA274A" w:rsidR="00DD2F06" w:rsidRPr="00DD2F06" w:rsidRDefault="00DD2F06" w:rsidP="00DD2F06">
      <w:pPr>
        <w:pStyle w:val="Paragrafoelenco"/>
        <w:numPr>
          <w:ilvl w:val="0"/>
          <w:numId w:val="16"/>
        </w:numPr>
        <w:rPr>
          <w:lang w:val="it-IT"/>
        </w:rPr>
      </w:pPr>
      <w:r>
        <w:rPr>
          <w:lang w:val="it-IT"/>
        </w:rPr>
        <w:t xml:space="preserve">costruzione di </w:t>
      </w:r>
      <w:r w:rsidRPr="008C6DAC">
        <w:rPr>
          <w:i/>
          <w:lang w:val="it-IT"/>
        </w:rPr>
        <w:t>memorie di traduzione</w:t>
      </w:r>
      <w:r>
        <w:rPr>
          <w:lang w:val="it-IT"/>
        </w:rPr>
        <w:t xml:space="preserve"> e </w:t>
      </w:r>
      <w:r w:rsidRPr="00DD2F06">
        <w:rPr>
          <w:lang w:val="it-IT"/>
        </w:rPr>
        <w:t>traduzione automatica</w:t>
      </w:r>
      <w:r w:rsidR="008C6DAC">
        <w:rPr>
          <w:lang w:val="it-IT"/>
        </w:rPr>
        <w:t xml:space="preserve"> su base statistica</w:t>
      </w:r>
      <w:r w:rsidR="00BD4DB1">
        <w:rPr>
          <w:lang w:val="it-IT"/>
        </w:rPr>
        <w:t xml:space="preserve"> (SMT = statistical machine translation)</w:t>
      </w:r>
      <w:r w:rsidR="008C6DAC">
        <w:rPr>
          <w:lang w:val="it-IT"/>
        </w:rPr>
        <w:t>.</w:t>
      </w:r>
    </w:p>
    <w:p w14:paraId="5F591FBE" w14:textId="48248487" w:rsidR="00751592" w:rsidRPr="00DC22A7" w:rsidRDefault="00A923E2" w:rsidP="00A923E2">
      <w:pPr>
        <w:pStyle w:val="Titolo1"/>
        <w:rPr>
          <w:lang w:val="en-GB"/>
        </w:rPr>
      </w:pPr>
      <w:r w:rsidRPr="00DC22A7">
        <w:rPr>
          <w:lang w:val="en-GB"/>
        </w:rPr>
        <w:t>WEBOGRAFIA</w:t>
      </w:r>
    </w:p>
    <w:p w14:paraId="296FAC9E" w14:textId="062FEE0C" w:rsidR="00EC1D25" w:rsidRPr="001B483B" w:rsidRDefault="00EC1D25" w:rsidP="00EC1D25">
      <w:pPr>
        <w:rPr>
          <w:lang w:val="en-GB"/>
        </w:rPr>
      </w:pPr>
      <w:r w:rsidRPr="00EC1D25">
        <w:rPr>
          <w:lang w:val="en-GB"/>
        </w:rPr>
        <w:t xml:space="preserve">[1] </w:t>
      </w:r>
      <w:r w:rsidRPr="001B483B">
        <w:rPr>
          <w:lang w:val="en-GB"/>
        </w:rPr>
        <w:t>Critical thinking about average. From top drawer teachers - resources for teachers of mathematics</w:t>
      </w:r>
    </w:p>
    <w:p w14:paraId="3C3DF8FA" w14:textId="77777777" w:rsidR="00EC1D25" w:rsidRPr="00531D96" w:rsidRDefault="00EC1D25" w:rsidP="00EC1D25">
      <w:pPr>
        <w:rPr>
          <w:lang w:val="en-GB"/>
        </w:rPr>
      </w:pPr>
      <w:r w:rsidRPr="00531D96">
        <w:rPr>
          <w:lang w:val="en-GB"/>
        </w:rPr>
        <w:t>https://topdrawer.aamt.edu.au/Statistics/Assessment/Assessment-tasks/Critical-thinking-about-average</w:t>
      </w:r>
    </w:p>
    <w:p w14:paraId="5A9FEF14" w14:textId="59F21847" w:rsidR="00113C5F" w:rsidRPr="003A7227" w:rsidRDefault="00113C5F" w:rsidP="00EC1D25">
      <w:pPr>
        <w:rPr>
          <w:lang w:val="en-GB"/>
        </w:rPr>
      </w:pPr>
      <w:r w:rsidRPr="003A7227">
        <w:rPr>
          <w:lang w:val="en-GB"/>
        </w:rPr>
        <w:t>[2]</w:t>
      </w:r>
      <w:r w:rsidR="003A7227" w:rsidRPr="003A7227">
        <w:rPr>
          <w:lang w:val="en-GB"/>
        </w:rPr>
        <w:t xml:space="preserve"> Steve </w:t>
      </w:r>
      <w:proofErr w:type="spellStart"/>
      <w:r w:rsidR="003A7227" w:rsidRPr="003A7227">
        <w:rPr>
          <w:lang w:val="en-GB"/>
        </w:rPr>
        <w:t>Skiena</w:t>
      </w:r>
      <w:proofErr w:type="spellEnd"/>
      <w:r w:rsidR="003A7227" w:rsidRPr="003A7227">
        <w:rPr>
          <w:lang w:val="en-GB"/>
        </w:rPr>
        <w:t xml:space="preserve">, Probability versus Statistics. In Calculated Bets: Computers, Gambling, and Mathematical </w:t>
      </w:r>
      <w:proofErr w:type="spellStart"/>
      <w:r w:rsidR="003A7227" w:rsidRPr="003A7227">
        <w:rPr>
          <w:lang w:val="en-GB"/>
        </w:rPr>
        <w:t>Modeling</w:t>
      </w:r>
      <w:proofErr w:type="spellEnd"/>
      <w:r w:rsidR="003A7227" w:rsidRPr="003A7227">
        <w:rPr>
          <w:lang w:val="en-GB"/>
        </w:rPr>
        <w:t xml:space="preserve"> to Win!</w:t>
      </w:r>
    </w:p>
    <w:p w14:paraId="68D36B31" w14:textId="11C438A8" w:rsidR="00EC1D25" w:rsidRDefault="003A7227" w:rsidP="00751592">
      <w:pPr>
        <w:rPr>
          <w:lang w:val="en-GB"/>
        </w:rPr>
      </w:pPr>
      <w:r w:rsidRPr="003A7227">
        <w:rPr>
          <w:lang w:val="en-GB"/>
        </w:rPr>
        <w:t>https://www3.cs.stonybrook.edu/~skiena/jaialai/excerpts/node12.html</w:t>
      </w:r>
    </w:p>
    <w:p w14:paraId="76CF5F5A" w14:textId="77CC0471" w:rsidR="004863C0" w:rsidRPr="002A18EE" w:rsidRDefault="008711AD" w:rsidP="00751592">
      <w:pPr>
        <w:rPr>
          <w:lang w:val="en-GB"/>
        </w:rPr>
      </w:pPr>
      <w:r>
        <w:rPr>
          <w:lang w:val="en-GB"/>
        </w:rPr>
        <w:t xml:space="preserve">[3] </w:t>
      </w:r>
      <w:r w:rsidR="002A18EE" w:rsidRPr="002A18EE">
        <w:rPr>
          <w:lang w:val="en-GB"/>
        </w:rPr>
        <w:t>A very Scottish history of insurance</w:t>
      </w:r>
    </w:p>
    <w:p w14:paraId="18269100" w14:textId="62E0A616" w:rsidR="002A18EE" w:rsidRDefault="002A18EE" w:rsidP="00751592">
      <w:pPr>
        <w:rPr>
          <w:lang w:val="en-GB"/>
        </w:rPr>
      </w:pPr>
      <w:r w:rsidRPr="00531D96">
        <w:rPr>
          <w:lang w:val="en-GB"/>
        </w:rPr>
        <w:t>http://sonsofscotland.com/scottish-history-insurance/</w:t>
      </w:r>
    </w:p>
    <w:p w14:paraId="755FC466" w14:textId="0E8FC9E2" w:rsidR="008711AD" w:rsidRDefault="008711AD" w:rsidP="008711AD">
      <w:pPr>
        <w:rPr>
          <w:lang w:val="it-IT"/>
        </w:rPr>
      </w:pPr>
      <w:r w:rsidRPr="001B2496">
        <w:rPr>
          <w:lang w:val="it-IT"/>
        </w:rPr>
        <w:t>[</w:t>
      </w:r>
      <w:r>
        <w:rPr>
          <w:lang w:val="it-IT"/>
        </w:rPr>
        <w:t>4</w:t>
      </w:r>
      <w:r w:rsidRPr="001B2496">
        <w:rPr>
          <w:lang w:val="it-IT"/>
        </w:rPr>
        <w:t xml:space="preserve">] </w:t>
      </w:r>
      <w:proofErr w:type="spellStart"/>
      <w:r w:rsidRPr="001B2496">
        <w:rPr>
          <w:lang w:val="it-IT"/>
        </w:rPr>
        <w:t>Yuval</w:t>
      </w:r>
      <w:proofErr w:type="spellEnd"/>
      <w:r w:rsidRPr="001B2496">
        <w:rPr>
          <w:lang w:val="it-IT"/>
        </w:rPr>
        <w:t xml:space="preserve"> Noah </w:t>
      </w:r>
      <w:proofErr w:type="spellStart"/>
      <w:r w:rsidRPr="001B2496">
        <w:rPr>
          <w:lang w:val="it-IT"/>
        </w:rPr>
        <w:t>Harari</w:t>
      </w:r>
      <w:proofErr w:type="spellEnd"/>
      <w:r w:rsidRPr="001B2496">
        <w:rPr>
          <w:lang w:val="it-IT"/>
        </w:rPr>
        <w:t xml:space="preserve">, </w:t>
      </w:r>
      <w:r w:rsidRPr="001B2496">
        <w:rPr>
          <w:i/>
          <w:lang w:val="it-IT"/>
        </w:rPr>
        <w:t>Sapiens, Da animali a dèi – Breve storia dell’umanità</w:t>
      </w:r>
      <w:r>
        <w:rPr>
          <w:lang w:val="it-IT"/>
        </w:rPr>
        <w:t>, Bompiani, 2018</w:t>
      </w:r>
    </w:p>
    <w:p w14:paraId="3564DE72" w14:textId="177C6736" w:rsidR="005E556F" w:rsidRPr="005E556F" w:rsidRDefault="0067581E" w:rsidP="005E556F">
      <w:pPr>
        <w:rPr>
          <w:lang w:val="it-IT"/>
        </w:rPr>
      </w:pPr>
      <w:r>
        <w:rPr>
          <w:lang w:val="it-IT"/>
        </w:rPr>
        <w:t xml:space="preserve">[6] Università di Bologna – Progetto matematica, </w:t>
      </w:r>
      <w:r w:rsidR="005E556F" w:rsidRPr="005E556F">
        <w:rPr>
          <w:lang w:val="it-IT"/>
        </w:rPr>
        <w:t>Definizione assiomatica o la teoria unificata di probabilità</w:t>
      </w:r>
      <w:r>
        <w:rPr>
          <w:lang w:val="it-IT"/>
        </w:rPr>
        <w:t>.</w:t>
      </w:r>
    </w:p>
    <w:p w14:paraId="3D40A903" w14:textId="79B69E2B" w:rsidR="005E556F" w:rsidRPr="001B2496" w:rsidRDefault="005E556F" w:rsidP="005E556F">
      <w:pPr>
        <w:rPr>
          <w:lang w:val="it-IT"/>
        </w:rPr>
      </w:pPr>
      <w:r w:rsidRPr="005E556F">
        <w:rPr>
          <w:lang w:val="it-IT"/>
        </w:rPr>
        <w:t>http://progettomatematica.dm.unibo.it/ProbElem/8definiz.html</w:t>
      </w:r>
    </w:p>
    <w:p w14:paraId="72D049E4" w14:textId="7A0651B8" w:rsidR="000258FF" w:rsidRPr="008C61D7" w:rsidRDefault="003E7C7D" w:rsidP="000258FF">
      <w:pPr>
        <w:rPr>
          <w:lang w:val="en-GB"/>
        </w:rPr>
      </w:pPr>
      <w:r>
        <w:rPr>
          <w:lang w:val="en-GB"/>
        </w:rPr>
        <w:t xml:space="preserve">[7] </w:t>
      </w:r>
      <w:r w:rsidR="000258FF" w:rsidRPr="000258FF">
        <w:rPr>
          <w:lang w:val="en-GB"/>
        </w:rPr>
        <w:t xml:space="preserve">Nelson Education Ltd., Probability Events. </w:t>
      </w:r>
      <w:r w:rsidR="000258FF" w:rsidRPr="008C61D7">
        <w:rPr>
          <w:lang w:val="en-GB"/>
        </w:rPr>
        <w:t>2009</w:t>
      </w:r>
    </w:p>
    <w:p w14:paraId="133874FB" w14:textId="77777777" w:rsidR="003E7C7D" w:rsidRPr="008C61D7" w:rsidRDefault="000258FF" w:rsidP="000258FF">
      <w:pPr>
        <w:rPr>
          <w:lang w:val="en-GB"/>
        </w:rPr>
      </w:pPr>
      <w:r w:rsidRPr="008C61D7">
        <w:rPr>
          <w:lang w:val="en-GB"/>
        </w:rPr>
        <w:t xml:space="preserve">http://www.nelson.com/school/elementary/mathK8/quebec/0176237879/documents/NM8SB_12B.pdf </w:t>
      </w:r>
    </w:p>
    <w:p w14:paraId="60E81A8F" w14:textId="645B3562" w:rsidR="00F54FB7" w:rsidRPr="00F54FB7" w:rsidRDefault="00F54FB7" w:rsidP="000258FF">
      <w:pPr>
        <w:rPr>
          <w:lang w:val="it-IT"/>
        </w:rPr>
      </w:pPr>
      <w:r>
        <w:rPr>
          <w:lang w:val="it-IT"/>
        </w:rPr>
        <w:t>[</w:t>
      </w:r>
      <w:r w:rsidR="003E7C7D">
        <w:rPr>
          <w:lang w:val="it-IT"/>
        </w:rPr>
        <w:t>8</w:t>
      </w:r>
      <w:r>
        <w:rPr>
          <w:lang w:val="it-IT"/>
        </w:rPr>
        <w:t xml:space="preserve">] </w:t>
      </w:r>
      <w:r w:rsidRPr="00F54FB7">
        <w:rPr>
          <w:lang w:val="it-IT"/>
        </w:rPr>
        <w:t>YouMath - Scuola di matematica e fisica, Eventi compatibili, incompatibili e complementari.</w:t>
      </w:r>
    </w:p>
    <w:p w14:paraId="5F508237" w14:textId="434FCA7F" w:rsidR="008711AD" w:rsidRPr="008711AD" w:rsidRDefault="00F54FB7" w:rsidP="00F54FB7">
      <w:pPr>
        <w:rPr>
          <w:lang w:val="it-IT"/>
        </w:rPr>
      </w:pPr>
      <w:r w:rsidRPr="00F54FB7">
        <w:rPr>
          <w:lang w:val="it-IT"/>
        </w:rPr>
        <w:t>https://www.youmath.it/lezioni/probabilita/probabilita-discreta/1200-eventi-compatibili-e-incompatibili.html</w:t>
      </w:r>
    </w:p>
    <w:p w14:paraId="16DFB047" w14:textId="6582E65C" w:rsidR="00E25770" w:rsidRPr="00E25770" w:rsidRDefault="00E25770" w:rsidP="00E25770">
      <w:pPr>
        <w:rPr>
          <w:lang w:val="it-IT"/>
        </w:rPr>
      </w:pPr>
      <w:r>
        <w:rPr>
          <w:lang w:val="it-IT"/>
        </w:rPr>
        <w:t xml:space="preserve">[9] </w:t>
      </w:r>
      <w:r w:rsidRPr="00E25770">
        <w:rPr>
          <w:lang w:val="it-IT"/>
        </w:rPr>
        <w:t>Giulio D'Agostini,</w:t>
      </w:r>
      <w:r>
        <w:rPr>
          <w:lang w:val="it-IT"/>
        </w:rPr>
        <w:t xml:space="preserve"> </w:t>
      </w:r>
      <w:r w:rsidRPr="00E25770">
        <w:rPr>
          <w:lang w:val="it-IT"/>
        </w:rPr>
        <w:t>Incertezze in Fisica e nelle altre scienze naturali. Istituto Nazionale di Fisica Nucleare</w:t>
      </w:r>
    </w:p>
    <w:p w14:paraId="2AA3CC18" w14:textId="55C1E014" w:rsidR="00F54FB7" w:rsidRDefault="00E25770" w:rsidP="00E25770">
      <w:pPr>
        <w:rPr>
          <w:lang w:val="it-IT"/>
        </w:rPr>
      </w:pPr>
      <w:r w:rsidRPr="00E25770">
        <w:rPr>
          <w:lang w:val="it-IT"/>
        </w:rPr>
        <w:t>https://www.roma1.infn.it/~dagos/PRO/node5.html</w:t>
      </w:r>
    </w:p>
    <w:p w14:paraId="4D9D1525" w14:textId="290A54E7" w:rsidR="002737B3" w:rsidRPr="002737B3" w:rsidRDefault="005149C2" w:rsidP="002737B3">
      <w:pPr>
        <w:rPr>
          <w:lang w:val="it-IT"/>
        </w:rPr>
      </w:pPr>
      <w:r>
        <w:rPr>
          <w:lang w:val="it-IT"/>
        </w:rPr>
        <w:t xml:space="preserve">[10] </w:t>
      </w:r>
      <w:r w:rsidR="002737B3" w:rsidRPr="002737B3">
        <w:rPr>
          <w:lang w:val="it-IT"/>
        </w:rPr>
        <w:t>Giancarlo Ragozini, Università di Napoli Federico II, Principali teoremi del calcolo delle probabilità.</w:t>
      </w:r>
    </w:p>
    <w:p w14:paraId="09BE526F" w14:textId="61997A78" w:rsidR="00E25770" w:rsidRDefault="002737B3" w:rsidP="002737B3">
      <w:pPr>
        <w:rPr>
          <w:lang w:val="it-IT"/>
        </w:rPr>
      </w:pPr>
      <w:r w:rsidRPr="002737B3">
        <w:rPr>
          <w:lang w:val="it-IT"/>
        </w:rPr>
        <w:t>http://www.federica.unina.it/sociologia/statistica/principali-teoremi-del-calcolo-della-probabilita/</w:t>
      </w:r>
    </w:p>
    <w:p w14:paraId="14D4555D" w14:textId="36CB4FE8" w:rsidR="00382D0E" w:rsidRDefault="00382D0E" w:rsidP="002737B3">
      <w:pPr>
        <w:rPr>
          <w:lang w:val="en-GB"/>
        </w:rPr>
      </w:pPr>
      <w:r>
        <w:rPr>
          <w:lang w:val="en-GB"/>
        </w:rPr>
        <w:t>[11]</w:t>
      </w:r>
      <w:r w:rsidRPr="00382D0E">
        <w:rPr>
          <w:lang w:val="en-GB"/>
        </w:rPr>
        <w:t xml:space="preserve"> J.B. Dow, Early actuarial work in eighteenth-century Scotland. Lecture delivered to the Faculty of Actuaries in Scotland, 16th October 1972.</w:t>
      </w:r>
    </w:p>
    <w:p w14:paraId="30C558FD" w14:textId="1C41EE80" w:rsidR="00382D0E" w:rsidRDefault="00382D0E" w:rsidP="002737B3">
      <w:pPr>
        <w:rPr>
          <w:lang w:val="en-GB"/>
        </w:rPr>
      </w:pPr>
      <w:r w:rsidRPr="00382D0E">
        <w:rPr>
          <w:lang w:val="en-GB"/>
        </w:rPr>
        <w:t>https://www.researchgate.net/publication/305950556_Early_actuarial_work_in_eighteenth-century_Scotland</w:t>
      </w:r>
    </w:p>
    <w:p w14:paraId="7330F032" w14:textId="6E2A83F5" w:rsidR="00382D0E" w:rsidRPr="00D93B37" w:rsidRDefault="00195B74" w:rsidP="002737B3">
      <w:pPr>
        <w:rPr>
          <w:lang w:val="it-IT"/>
        </w:rPr>
      </w:pPr>
      <w:r w:rsidRPr="00D93B37">
        <w:rPr>
          <w:lang w:val="it-IT"/>
        </w:rPr>
        <w:t>[12] Inferenza statistica</w:t>
      </w:r>
    </w:p>
    <w:p w14:paraId="5255FC70" w14:textId="7FDBBE93" w:rsidR="00195B74" w:rsidRPr="00D93B37" w:rsidRDefault="00195B74" w:rsidP="002737B3">
      <w:pPr>
        <w:rPr>
          <w:lang w:val="it-IT"/>
        </w:rPr>
      </w:pPr>
      <w:r w:rsidRPr="00D93B37">
        <w:rPr>
          <w:lang w:val="it-IT"/>
        </w:rPr>
        <w:t>https://ccrma.stanford.edu/~apinto/Inferenza_statistica.pdf</w:t>
      </w:r>
    </w:p>
    <w:p w14:paraId="1B16A512" w14:textId="5DDEE7E6" w:rsidR="001633DF" w:rsidRPr="001633DF" w:rsidRDefault="001633DF" w:rsidP="001633DF">
      <w:pPr>
        <w:rPr>
          <w:lang w:val="it-IT"/>
        </w:rPr>
      </w:pPr>
      <w:r>
        <w:rPr>
          <w:lang w:val="it-IT"/>
        </w:rPr>
        <w:t xml:space="preserve">[13] </w:t>
      </w:r>
      <w:r w:rsidRPr="001633DF">
        <w:rPr>
          <w:lang w:val="it-IT"/>
        </w:rPr>
        <w:t>Giovanni Barazzetta, Il teorema di Bayes e la probabilità condizionata.</w:t>
      </w:r>
    </w:p>
    <w:p w14:paraId="7CD7FC6E" w14:textId="4F8A6FD3" w:rsidR="001633DF" w:rsidRDefault="001633DF" w:rsidP="001633DF">
      <w:pPr>
        <w:rPr>
          <w:lang w:val="it-IT"/>
        </w:rPr>
      </w:pPr>
      <w:r w:rsidRPr="001633DF">
        <w:rPr>
          <w:lang w:val="it-IT"/>
        </w:rPr>
        <w:t>https://library.weschool.com/lezione/bayes-teorema-formula-esercizi-probabilita-condizionata-14965.html</w:t>
      </w:r>
    </w:p>
    <w:p w14:paraId="5EBAC0C1" w14:textId="77777777" w:rsidR="005459EA" w:rsidRPr="005459EA" w:rsidRDefault="005459EA" w:rsidP="005459EA">
      <w:pPr>
        <w:rPr>
          <w:lang w:val="en-GB"/>
        </w:rPr>
      </w:pPr>
      <w:r w:rsidRPr="005459EA">
        <w:rPr>
          <w:lang w:val="en-GB"/>
        </w:rPr>
        <w:t>[14] When machine learning meets complexity: why Bayesian deep learning is unavoidable</w:t>
      </w:r>
    </w:p>
    <w:p w14:paraId="0CF0CD38" w14:textId="2F6F571F" w:rsidR="001633DF" w:rsidRDefault="005459EA" w:rsidP="005459EA">
      <w:pPr>
        <w:rPr>
          <w:lang w:val="en-GB"/>
        </w:rPr>
      </w:pPr>
      <w:r w:rsidRPr="005459EA">
        <w:rPr>
          <w:lang w:val="en-GB"/>
        </w:rPr>
        <w:t>https://medium.com/neuralspace/when-machine-learning-meets-complexity-why-bayesian-deep-learning-is-unavoidable-55c97aa2a9cc</w:t>
      </w:r>
    </w:p>
    <w:p w14:paraId="5D6E099D" w14:textId="1A381613" w:rsidR="005459EA" w:rsidRPr="002826E9" w:rsidRDefault="002826E9" w:rsidP="005459EA">
      <w:pPr>
        <w:rPr>
          <w:lang w:val="it-IT"/>
        </w:rPr>
      </w:pPr>
      <w:r w:rsidRPr="002826E9">
        <w:rPr>
          <w:lang w:val="it-IT"/>
        </w:rPr>
        <w:t>[15] Wikipedia, Bayesian inference.</w:t>
      </w:r>
    </w:p>
    <w:p w14:paraId="74B3898D" w14:textId="4946EEF8" w:rsidR="002826E9" w:rsidRDefault="002826E9" w:rsidP="005459EA">
      <w:pPr>
        <w:rPr>
          <w:lang w:val="it-IT"/>
        </w:rPr>
      </w:pPr>
      <w:r w:rsidRPr="002826E9">
        <w:rPr>
          <w:lang w:val="it-IT"/>
        </w:rPr>
        <w:t>https://en.wikipedia.org/wiki/Bayesian_inference</w:t>
      </w:r>
    </w:p>
    <w:p w14:paraId="414A7177" w14:textId="77777777" w:rsidR="002826E9" w:rsidRDefault="002826E9" w:rsidP="005459EA">
      <w:pPr>
        <w:rPr>
          <w:lang w:val="it-IT"/>
        </w:rPr>
      </w:pPr>
    </w:p>
    <w:sectPr w:rsidR="002826E9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40B19"/>
    <w:multiLevelType w:val="hybridMultilevel"/>
    <w:tmpl w:val="F0686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C420D"/>
    <w:multiLevelType w:val="hybridMultilevel"/>
    <w:tmpl w:val="482C4B3C"/>
    <w:lvl w:ilvl="0" w:tplc="A7422B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D0A3F"/>
    <w:multiLevelType w:val="hybridMultilevel"/>
    <w:tmpl w:val="760042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661B3"/>
    <w:multiLevelType w:val="hybridMultilevel"/>
    <w:tmpl w:val="A1B65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75C58"/>
    <w:multiLevelType w:val="hybridMultilevel"/>
    <w:tmpl w:val="A678D8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20181"/>
    <w:multiLevelType w:val="hybridMultilevel"/>
    <w:tmpl w:val="AAE46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84E81"/>
    <w:multiLevelType w:val="hybridMultilevel"/>
    <w:tmpl w:val="EE4CA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404E7"/>
    <w:multiLevelType w:val="hybridMultilevel"/>
    <w:tmpl w:val="974A8F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D135E"/>
    <w:multiLevelType w:val="hybridMultilevel"/>
    <w:tmpl w:val="5EF2D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86D72"/>
    <w:multiLevelType w:val="hybridMultilevel"/>
    <w:tmpl w:val="F932B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44FDC"/>
    <w:multiLevelType w:val="hybridMultilevel"/>
    <w:tmpl w:val="E820A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C8593E"/>
    <w:multiLevelType w:val="hybridMultilevel"/>
    <w:tmpl w:val="D9C05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5D2013"/>
    <w:multiLevelType w:val="hybridMultilevel"/>
    <w:tmpl w:val="70BA3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500AFD"/>
    <w:multiLevelType w:val="hybridMultilevel"/>
    <w:tmpl w:val="7A126EB2"/>
    <w:lvl w:ilvl="0" w:tplc="814474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E73089"/>
    <w:multiLevelType w:val="hybridMultilevel"/>
    <w:tmpl w:val="486A9A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675C46"/>
    <w:multiLevelType w:val="hybridMultilevel"/>
    <w:tmpl w:val="6504A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12"/>
  </w:num>
  <w:num w:numId="5">
    <w:abstractNumId w:val="13"/>
  </w:num>
  <w:num w:numId="6">
    <w:abstractNumId w:val="7"/>
  </w:num>
  <w:num w:numId="7">
    <w:abstractNumId w:val="9"/>
  </w:num>
  <w:num w:numId="8">
    <w:abstractNumId w:val="10"/>
  </w:num>
  <w:num w:numId="9">
    <w:abstractNumId w:val="0"/>
  </w:num>
  <w:num w:numId="10">
    <w:abstractNumId w:val="14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CE"/>
    <w:rsid w:val="00000913"/>
    <w:rsid w:val="000166FC"/>
    <w:rsid w:val="0002074B"/>
    <w:rsid w:val="000208E5"/>
    <w:rsid w:val="000258FF"/>
    <w:rsid w:val="00027E91"/>
    <w:rsid w:val="00030F68"/>
    <w:rsid w:val="00035875"/>
    <w:rsid w:val="00037FCB"/>
    <w:rsid w:val="00045C0E"/>
    <w:rsid w:val="00061910"/>
    <w:rsid w:val="000644F5"/>
    <w:rsid w:val="000661D8"/>
    <w:rsid w:val="00066FE0"/>
    <w:rsid w:val="00067BAB"/>
    <w:rsid w:val="00070EC9"/>
    <w:rsid w:val="00073AAF"/>
    <w:rsid w:val="0007560F"/>
    <w:rsid w:val="0008022C"/>
    <w:rsid w:val="00080F1E"/>
    <w:rsid w:val="00081F52"/>
    <w:rsid w:val="00083938"/>
    <w:rsid w:val="0008790B"/>
    <w:rsid w:val="00092037"/>
    <w:rsid w:val="000A1713"/>
    <w:rsid w:val="000B4A94"/>
    <w:rsid w:val="000C0F1F"/>
    <w:rsid w:val="000D43CC"/>
    <w:rsid w:val="000D6901"/>
    <w:rsid w:val="000F7246"/>
    <w:rsid w:val="00113C5F"/>
    <w:rsid w:val="00114B0B"/>
    <w:rsid w:val="00130663"/>
    <w:rsid w:val="00130B88"/>
    <w:rsid w:val="00135C80"/>
    <w:rsid w:val="00150612"/>
    <w:rsid w:val="00155CCE"/>
    <w:rsid w:val="00160976"/>
    <w:rsid w:val="00161522"/>
    <w:rsid w:val="00161EA9"/>
    <w:rsid w:val="001633DF"/>
    <w:rsid w:val="00165C8A"/>
    <w:rsid w:val="00174BA7"/>
    <w:rsid w:val="001947DD"/>
    <w:rsid w:val="00195B74"/>
    <w:rsid w:val="001B47C4"/>
    <w:rsid w:val="001B483B"/>
    <w:rsid w:val="001C202A"/>
    <w:rsid w:val="001C7897"/>
    <w:rsid w:val="001F514A"/>
    <w:rsid w:val="00200206"/>
    <w:rsid w:val="00206F9D"/>
    <w:rsid w:val="002241A5"/>
    <w:rsid w:val="00225646"/>
    <w:rsid w:val="0022750F"/>
    <w:rsid w:val="00244F10"/>
    <w:rsid w:val="00245ABE"/>
    <w:rsid w:val="0025192F"/>
    <w:rsid w:val="00256BA2"/>
    <w:rsid w:val="00260AE2"/>
    <w:rsid w:val="0026750D"/>
    <w:rsid w:val="002700D4"/>
    <w:rsid w:val="002737B3"/>
    <w:rsid w:val="00280AB4"/>
    <w:rsid w:val="002826E9"/>
    <w:rsid w:val="00284139"/>
    <w:rsid w:val="0028647F"/>
    <w:rsid w:val="00294CE7"/>
    <w:rsid w:val="002A1757"/>
    <w:rsid w:val="002A18EE"/>
    <w:rsid w:val="002B06B3"/>
    <w:rsid w:val="002D31FC"/>
    <w:rsid w:val="002D4A7E"/>
    <w:rsid w:val="002D6B8F"/>
    <w:rsid w:val="002E09B9"/>
    <w:rsid w:val="002E453C"/>
    <w:rsid w:val="002E5954"/>
    <w:rsid w:val="002E5E07"/>
    <w:rsid w:val="002F0C31"/>
    <w:rsid w:val="00301DD6"/>
    <w:rsid w:val="0030686E"/>
    <w:rsid w:val="003076D9"/>
    <w:rsid w:val="00310921"/>
    <w:rsid w:val="003144F2"/>
    <w:rsid w:val="00321B0E"/>
    <w:rsid w:val="003231F2"/>
    <w:rsid w:val="003237AC"/>
    <w:rsid w:val="003237BE"/>
    <w:rsid w:val="00325144"/>
    <w:rsid w:val="00335D43"/>
    <w:rsid w:val="003430D6"/>
    <w:rsid w:val="003463F9"/>
    <w:rsid w:val="00346A16"/>
    <w:rsid w:val="00350557"/>
    <w:rsid w:val="003511D4"/>
    <w:rsid w:val="003537CA"/>
    <w:rsid w:val="003539D3"/>
    <w:rsid w:val="00354473"/>
    <w:rsid w:val="00364548"/>
    <w:rsid w:val="00382D0E"/>
    <w:rsid w:val="0038381A"/>
    <w:rsid w:val="00387F3C"/>
    <w:rsid w:val="0039677D"/>
    <w:rsid w:val="003A25F5"/>
    <w:rsid w:val="003A40F2"/>
    <w:rsid w:val="003A67DE"/>
    <w:rsid w:val="003A7227"/>
    <w:rsid w:val="003B3D80"/>
    <w:rsid w:val="003C3F1F"/>
    <w:rsid w:val="003C5D0D"/>
    <w:rsid w:val="003D3C94"/>
    <w:rsid w:val="003D5304"/>
    <w:rsid w:val="003E5C26"/>
    <w:rsid w:val="003E7C7D"/>
    <w:rsid w:val="003F08B3"/>
    <w:rsid w:val="003F5D01"/>
    <w:rsid w:val="003F6BE8"/>
    <w:rsid w:val="00402D1C"/>
    <w:rsid w:val="004050E9"/>
    <w:rsid w:val="004253BD"/>
    <w:rsid w:val="00426E70"/>
    <w:rsid w:val="00434176"/>
    <w:rsid w:val="00435D01"/>
    <w:rsid w:val="00436EF5"/>
    <w:rsid w:val="00437ADF"/>
    <w:rsid w:val="00456691"/>
    <w:rsid w:val="00456A8B"/>
    <w:rsid w:val="00464219"/>
    <w:rsid w:val="004649C9"/>
    <w:rsid w:val="004657FB"/>
    <w:rsid w:val="00466D8E"/>
    <w:rsid w:val="00475F65"/>
    <w:rsid w:val="0047798A"/>
    <w:rsid w:val="004863C0"/>
    <w:rsid w:val="00490CDF"/>
    <w:rsid w:val="00497272"/>
    <w:rsid w:val="004B6D2E"/>
    <w:rsid w:val="004B796E"/>
    <w:rsid w:val="004D6F4E"/>
    <w:rsid w:val="004E4E00"/>
    <w:rsid w:val="004E6526"/>
    <w:rsid w:val="004F0356"/>
    <w:rsid w:val="005060A1"/>
    <w:rsid w:val="00506F14"/>
    <w:rsid w:val="00510B72"/>
    <w:rsid w:val="005135BF"/>
    <w:rsid w:val="005149C2"/>
    <w:rsid w:val="00531D96"/>
    <w:rsid w:val="00534EC7"/>
    <w:rsid w:val="00535603"/>
    <w:rsid w:val="00541C7E"/>
    <w:rsid w:val="005459EA"/>
    <w:rsid w:val="005602EC"/>
    <w:rsid w:val="00562829"/>
    <w:rsid w:val="00571C40"/>
    <w:rsid w:val="00571DFF"/>
    <w:rsid w:val="005A25A3"/>
    <w:rsid w:val="005A37AC"/>
    <w:rsid w:val="005B1F67"/>
    <w:rsid w:val="005C5841"/>
    <w:rsid w:val="005C731D"/>
    <w:rsid w:val="005D36AF"/>
    <w:rsid w:val="005D5410"/>
    <w:rsid w:val="005D7FF3"/>
    <w:rsid w:val="005E556F"/>
    <w:rsid w:val="005F03C0"/>
    <w:rsid w:val="006141F8"/>
    <w:rsid w:val="00624495"/>
    <w:rsid w:val="00635C2E"/>
    <w:rsid w:val="00641B26"/>
    <w:rsid w:val="00646B88"/>
    <w:rsid w:val="006565A8"/>
    <w:rsid w:val="0066765A"/>
    <w:rsid w:val="0067581E"/>
    <w:rsid w:val="006921AA"/>
    <w:rsid w:val="00695ECB"/>
    <w:rsid w:val="006A1F63"/>
    <w:rsid w:val="006A54DA"/>
    <w:rsid w:val="006C78DA"/>
    <w:rsid w:val="006D1CED"/>
    <w:rsid w:val="006D2DA9"/>
    <w:rsid w:val="006D4B35"/>
    <w:rsid w:val="006D4F8F"/>
    <w:rsid w:val="006E0F63"/>
    <w:rsid w:val="006E4571"/>
    <w:rsid w:val="006E64D0"/>
    <w:rsid w:val="006F44C8"/>
    <w:rsid w:val="006F7357"/>
    <w:rsid w:val="00710D78"/>
    <w:rsid w:val="007302DB"/>
    <w:rsid w:val="00740738"/>
    <w:rsid w:val="00744810"/>
    <w:rsid w:val="00751592"/>
    <w:rsid w:val="007601B1"/>
    <w:rsid w:val="007749EA"/>
    <w:rsid w:val="00775DD2"/>
    <w:rsid w:val="007777FB"/>
    <w:rsid w:val="0078265A"/>
    <w:rsid w:val="00784AAE"/>
    <w:rsid w:val="00784DFF"/>
    <w:rsid w:val="00787A23"/>
    <w:rsid w:val="0079156F"/>
    <w:rsid w:val="0079630D"/>
    <w:rsid w:val="007A1ECD"/>
    <w:rsid w:val="007A743A"/>
    <w:rsid w:val="007B77FF"/>
    <w:rsid w:val="007C1E75"/>
    <w:rsid w:val="007C384A"/>
    <w:rsid w:val="007C4F2D"/>
    <w:rsid w:val="007C6DAD"/>
    <w:rsid w:val="007D421A"/>
    <w:rsid w:val="007F3143"/>
    <w:rsid w:val="007F6ECE"/>
    <w:rsid w:val="008102FC"/>
    <w:rsid w:val="008214AE"/>
    <w:rsid w:val="00827289"/>
    <w:rsid w:val="00834716"/>
    <w:rsid w:val="008355A2"/>
    <w:rsid w:val="00837A2E"/>
    <w:rsid w:val="00844EEA"/>
    <w:rsid w:val="00854F31"/>
    <w:rsid w:val="008574C5"/>
    <w:rsid w:val="00865C96"/>
    <w:rsid w:val="00870A5C"/>
    <w:rsid w:val="008711AD"/>
    <w:rsid w:val="008771A0"/>
    <w:rsid w:val="0088203B"/>
    <w:rsid w:val="008848C1"/>
    <w:rsid w:val="0089766D"/>
    <w:rsid w:val="008977B1"/>
    <w:rsid w:val="008A4A08"/>
    <w:rsid w:val="008A4D71"/>
    <w:rsid w:val="008B3E37"/>
    <w:rsid w:val="008C61D7"/>
    <w:rsid w:val="008C6D79"/>
    <w:rsid w:val="008C6DAC"/>
    <w:rsid w:val="008E7CB7"/>
    <w:rsid w:val="008F397A"/>
    <w:rsid w:val="008F5D4E"/>
    <w:rsid w:val="008F5D9B"/>
    <w:rsid w:val="009002FE"/>
    <w:rsid w:val="009032C7"/>
    <w:rsid w:val="00915198"/>
    <w:rsid w:val="00916969"/>
    <w:rsid w:val="00916E48"/>
    <w:rsid w:val="009204A7"/>
    <w:rsid w:val="00927031"/>
    <w:rsid w:val="00935E0D"/>
    <w:rsid w:val="009479D2"/>
    <w:rsid w:val="0095488C"/>
    <w:rsid w:val="0095602C"/>
    <w:rsid w:val="00961324"/>
    <w:rsid w:val="009716E0"/>
    <w:rsid w:val="009764CE"/>
    <w:rsid w:val="00983A86"/>
    <w:rsid w:val="009A51A7"/>
    <w:rsid w:val="009B1B66"/>
    <w:rsid w:val="009B70B3"/>
    <w:rsid w:val="009C7ED9"/>
    <w:rsid w:val="009D555D"/>
    <w:rsid w:val="009E340A"/>
    <w:rsid w:val="009E434F"/>
    <w:rsid w:val="009E440F"/>
    <w:rsid w:val="009F24F6"/>
    <w:rsid w:val="009F7221"/>
    <w:rsid w:val="00A05805"/>
    <w:rsid w:val="00A105CD"/>
    <w:rsid w:val="00A122AD"/>
    <w:rsid w:val="00A13EB9"/>
    <w:rsid w:val="00A14850"/>
    <w:rsid w:val="00A22885"/>
    <w:rsid w:val="00A27A4D"/>
    <w:rsid w:val="00A3294A"/>
    <w:rsid w:val="00A768F0"/>
    <w:rsid w:val="00A76A5C"/>
    <w:rsid w:val="00A76ACE"/>
    <w:rsid w:val="00A877FF"/>
    <w:rsid w:val="00A923E2"/>
    <w:rsid w:val="00A94ACC"/>
    <w:rsid w:val="00A95197"/>
    <w:rsid w:val="00A95C04"/>
    <w:rsid w:val="00A960F4"/>
    <w:rsid w:val="00A979CA"/>
    <w:rsid w:val="00AD777F"/>
    <w:rsid w:val="00AE07C2"/>
    <w:rsid w:val="00AE27BA"/>
    <w:rsid w:val="00AE4A7C"/>
    <w:rsid w:val="00AE525D"/>
    <w:rsid w:val="00AE6C0D"/>
    <w:rsid w:val="00AF392B"/>
    <w:rsid w:val="00AF5931"/>
    <w:rsid w:val="00B02DB2"/>
    <w:rsid w:val="00B04E32"/>
    <w:rsid w:val="00B16D09"/>
    <w:rsid w:val="00B24845"/>
    <w:rsid w:val="00B31CC1"/>
    <w:rsid w:val="00B32742"/>
    <w:rsid w:val="00B3411A"/>
    <w:rsid w:val="00B41920"/>
    <w:rsid w:val="00B50626"/>
    <w:rsid w:val="00B56C89"/>
    <w:rsid w:val="00B609C1"/>
    <w:rsid w:val="00B774B5"/>
    <w:rsid w:val="00B86DE9"/>
    <w:rsid w:val="00B94414"/>
    <w:rsid w:val="00B96BE6"/>
    <w:rsid w:val="00BA12CD"/>
    <w:rsid w:val="00BA4FCC"/>
    <w:rsid w:val="00BA577E"/>
    <w:rsid w:val="00BB3501"/>
    <w:rsid w:val="00BC3540"/>
    <w:rsid w:val="00BC6DDD"/>
    <w:rsid w:val="00BC77C7"/>
    <w:rsid w:val="00BD2E07"/>
    <w:rsid w:val="00BD4AF2"/>
    <w:rsid w:val="00BD4DB1"/>
    <w:rsid w:val="00BD5903"/>
    <w:rsid w:val="00BE01C3"/>
    <w:rsid w:val="00BF22BB"/>
    <w:rsid w:val="00BF52B9"/>
    <w:rsid w:val="00C078A6"/>
    <w:rsid w:val="00C125CE"/>
    <w:rsid w:val="00C17628"/>
    <w:rsid w:val="00C21BB5"/>
    <w:rsid w:val="00C25CA4"/>
    <w:rsid w:val="00C32CBA"/>
    <w:rsid w:val="00C42AB7"/>
    <w:rsid w:val="00C5433E"/>
    <w:rsid w:val="00C55685"/>
    <w:rsid w:val="00C63C90"/>
    <w:rsid w:val="00C65120"/>
    <w:rsid w:val="00C66C52"/>
    <w:rsid w:val="00C80641"/>
    <w:rsid w:val="00C83169"/>
    <w:rsid w:val="00C83AD9"/>
    <w:rsid w:val="00C85C53"/>
    <w:rsid w:val="00C908CC"/>
    <w:rsid w:val="00C97916"/>
    <w:rsid w:val="00C97D7F"/>
    <w:rsid w:val="00CA40EE"/>
    <w:rsid w:val="00CA7913"/>
    <w:rsid w:val="00CC0AD7"/>
    <w:rsid w:val="00CD4610"/>
    <w:rsid w:val="00CD5025"/>
    <w:rsid w:val="00CE1632"/>
    <w:rsid w:val="00CE25B6"/>
    <w:rsid w:val="00CE5C08"/>
    <w:rsid w:val="00CF1698"/>
    <w:rsid w:val="00CF2E77"/>
    <w:rsid w:val="00D069C9"/>
    <w:rsid w:val="00D105B2"/>
    <w:rsid w:val="00D107FA"/>
    <w:rsid w:val="00D32A7A"/>
    <w:rsid w:val="00D3346E"/>
    <w:rsid w:val="00D334A8"/>
    <w:rsid w:val="00D35FF2"/>
    <w:rsid w:val="00D44F98"/>
    <w:rsid w:val="00D45A72"/>
    <w:rsid w:val="00D572A9"/>
    <w:rsid w:val="00D61581"/>
    <w:rsid w:val="00D63D74"/>
    <w:rsid w:val="00D831E8"/>
    <w:rsid w:val="00D93B37"/>
    <w:rsid w:val="00D95AF9"/>
    <w:rsid w:val="00DB2C26"/>
    <w:rsid w:val="00DB59F0"/>
    <w:rsid w:val="00DC22A7"/>
    <w:rsid w:val="00DD2F06"/>
    <w:rsid w:val="00DD3884"/>
    <w:rsid w:val="00DD5AC4"/>
    <w:rsid w:val="00DE35FB"/>
    <w:rsid w:val="00E01F8C"/>
    <w:rsid w:val="00E173FA"/>
    <w:rsid w:val="00E25497"/>
    <w:rsid w:val="00E25770"/>
    <w:rsid w:val="00E304B3"/>
    <w:rsid w:val="00E34EF6"/>
    <w:rsid w:val="00E52772"/>
    <w:rsid w:val="00E52E51"/>
    <w:rsid w:val="00E56BDF"/>
    <w:rsid w:val="00E6681A"/>
    <w:rsid w:val="00E70A9A"/>
    <w:rsid w:val="00E76668"/>
    <w:rsid w:val="00E9191C"/>
    <w:rsid w:val="00E922BB"/>
    <w:rsid w:val="00E94AED"/>
    <w:rsid w:val="00EA026E"/>
    <w:rsid w:val="00EC1D25"/>
    <w:rsid w:val="00EC2003"/>
    <w:rsid w:val="00EC2537"/>
    <w:rsid w:val="00EC697E"/>
    <w:rsid w:val="00EE3AEF"/>
    <w:rsid w:val="00EF3827"/>
    <w:rsid w:val="00F029DD"/>
    <w:rsid w:val="00F03EC3"/>
    <w:rsid w:val="00F23E42"/>
    <w:rsid w:val="00F27DF8"/>
    <w:rsid w:val="00F31855"/>
    <w:rsid w:val="00F3541A"/>
    <w:rsid w:val="00F42901"/>
    <w:rsid w:val="00F42FFB"/>
    <w:rsid w:val="00F4506D"/>
    <w:rsid w:val="00F54FB7"/>
    <w:rsid w:val="00F623DD"/>
    <w:rsid w:val="00F94BBB"/>
    <w:rsid w:val="00FA004D"/>
    <w:rsid w:val="00FB3D9C"/>
    <w:rsid w:val="00FF2D88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50B81"/>
  <w15:chartTrackingRefBased/>
  <w15:docId w15:val="{56B5E38F-E6E6-413D-8D46-CB32811C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C5433E"/>
    <w:pPr>
      <w:spacing w:before="60" w:after="6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0B4A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B4A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B4A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51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Carpredefinitoparagrafo"/>
    <w:rsid w:val="00751592"/>
  </w:style>
  <w:style w:type="paragraph" w:styleId="Paragrafoelenco">
    <w:name w:val="List Paragraph"/>
    <w:basedOn w:val="Normale"/>
    <w:uiPriority w:val="34"/>
    <w:qFormat/>
    <w:rsid w:val="00624495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0B4A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B4A9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B4A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D105B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105B2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64D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64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4402</Words>
  <Characters>25098</Characters>
  <Application>Microsoft Office Word</Application>
  <DocSecurity>0</DocSecurity>
  <Lines>209</Lines>
  <Paragraphs>58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Toffoli</dc:creator>
  <cp:keywords/>
  <dc:description/>
  <cp:lastModifiedBy>Giovanni Toffoli</cp:lastModifiedBy>
  <cp:revision>2</cp:revision>
  <cp:lastPrinted>2019-02-25T11:34:00Z</cp:lastPrinted>
  <dcterms:created xsi:type="dcterms:W3CDTF">2019-10-02T10:57:00Z</dcterms:created>
  <dcterms:modified xsi:type="dcterms:W3CDTF">2019-10-02T10:57:00Z</dcterms:modified>
</cp:coreProperties>
</file>