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E0" w:rsidRDefault="007430E7">
      <w:pPr>
        <w:rPr>
          <w:sz w:val="52"/>
          <w:szCs w:val="52"/>
        </w:rPr>
      </w:pPr>
      <w:r>
        <w:rPr>
          <w:sz w:val="52"/>
          <w:szCs w:val="52"/>
        </w:rPr>
        <w:t>Bisogni: mi appartengono o me li creano?</w:t>
      </w:r>
    </w:p>
    <w:p w:rsidR="007430E7" w:rsidRPr="007430E7" w:rsidRDefault="007430E7" w:rsidP="007430E7">
      <w:pPr>
        <w:spacing w:after="516" w:line="240" w:lineRule="auto"/>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Recentemente sono rimasta colpita da una frase che nasconde grande profondità nella sua apparente semplicità: “</w:t>
      </w:r>
      <w:r w:rsidRPr="007430E7">
        <w:rPr>
          <w:rFonts w:ascii="Times New Roman" w:eastAsia="Times New Roman" w:hAnsi="Times New Roman" w:cs="Times New Roman"/>
          <w:i/>
          <w:iCs/>
          <w:sz w:val="26"/>
          <w:lang w:eastAsia="it-IT"/>
        </w:rPr>
        <w:t>La felicità è uno stato d’animo, non un traguardo</w:t>
      </w:r>
      <w:r w:rsidRPr="007430E7">
        <w:rPr>
          <w:rFonts w:ascii="Times New Roman" w:eastAsia="Times New Roman" w:hAnsi="Times New Roman" w:cs="Times New Roman"/>
          <w:sz w:val="26"/>
          <w:szCs w:val="26"/>
          <w:lang w:eastAsia="it-IT"/>
        </w:rPr>
        <w:t>”.</w:t>
      </w:r>
      <w:r w:rsidRPr="007430E7">
        <w:rPr>
          <w:rFonts w:ascii="Times New Roman" w:eastAsia="Times New Roman" w:hAnsi="Times New Roman" w:cs="Times New Roman"/>
          <w:sz w:val="26"/>
          <w:szCs w:val="26"/>
          <w:lang w:eastAsia="it-IT"/>
        </w:rPr>
        <w:br/>
        <w:t xml:space="preserve">Tutta questa gente che si affanna. Ma per cosa? Nella società contemporanea viene spontaneo credere di essere veramente arrivati quando si ha realizzato qualcosa. E se non si arrivasse mai? E quando posso dire di aver raggiunto la felicità? Dopotutto è un </w:t>
      </w:r>
      <w:r w:rsidRPr="007430E7">
        <w:rPr>
          <w:rFonts w:ascii="Times New Roman" w:eastAsia="Times New Roman" w:hAnsi="Times New Roman" w:cs="Times New Roman"/>
          <w:b/>
          <w:bCs/>
          <w:sz w:val="26"/>
          <w:lang w:eastAsia="it-IT"/>
        </w:rPr>
        <w:t>sentimento</w:t>
      </w:r>
      <w:r w:rsidRPr="007430E7">
        <w:rPr>
          <w:rFonts w:ascii="Times New Roman" w:eastAsia="Times New Roman" w:hAnsi="Times New Roman" w:cs="Times New Roman"/>
          <w:sz w:val="26"/>
          <w:szCs w:val="26"/>
          <w:lang w:eastAsia="it-IT"/>
        </w:rPr>
        <w:t xml:space="preserve"> come la rabbia e la tristezza. Va e viene. Eppure è lei che </w:t>
      </w:r>
      <w:r w:rsidRPr="007430E7">
        <w:rPr>
          <w:rFonts w:ascii="Times New Roman" w:eastAsia="Times New Roman" w:hAnsi="Times New Roman" w:cs="Times New Roman"/>
          <w:b/>
          <w:bCs/>
          <w:sz w:val="26"/>
          <w:lang w:eastAsia="it-IT"/>
        </w:rPr>
        <w:t>inseguiamo continuamente</w:t>
      </w:r>
      <w:r w:rsidRPr="007430E7">
        <w:rPr>
          <w:rFonts w:ascii="Times New Roman" w:eastAsia="Times New Roman" w:hAnsi="Times New Roman" w:cs="Times New Roman"/>
          <w:sz w:val="26"/>
          <w:szCs w:val="26"/>
          <w:lang w:eastAsia="it-IT"/>
        </w:rPr>
        <w:t xml:space="preserve">. Magari credendo di raggiungerla possedendo una bella casa, un lavoro e una macchina stratosferica! Non è forse tutta una </w:t>
      </w:r>
      <w:r w:rsidRPr="007430E7">
        <w:rPr>
          <w:rFonts w:ascii="Times New Roman" w:eastAsia="Times New Roman" w:hAnsi="Times New Roman" w:cs="Times New Roman"/>
          <w:b/>
          <w:bCs/>
          <w:sz w:val="26"/>
          <w:lang w:eastAsia="it-IT"/>
        </w:rPr>
        <w:t>costruzione sociale</w:t>
      </w:r>
      <w:r w:rsidRPr="007430E7">
        <w:rPr>
          <w:rFonts w:ascii="Times New Roman" w:eastAsia="Times New Roman" w:hAnsi="Times New Roman" w:cs="Times New Roman"/>
          <w:sz w:val="26"/>
          <w:szCs w:val="26"/>
          <w:lang w:eastAsia="it-IT"/>
        </w:rPr>
        <w:t>?</w:t>
      </w:r>
    </w:p>
    <w:p w:rsidR="007430E7" w:rsidRPr="007430E7" w:rsidRDefault="007430E7" w:rsidP="007430E7">
      <w:pPr>
        <w:spacing w:before="300" w:after="48" w:line="240" w:lineRule="auto"/>
        <w:outlineLvl w:val="1"/>
        <w:rPr>
          <w:rFonts w:ascii="PT Sans" w:eastAsia="Times New Roman" w:hAnsi="PT Sans" w:cs="Times New Roman"/>
          <w:b/>
          <w:bCs/>
          <w:color w:val="272727"/>
          <w:sz w:val="48"/>
          <w:szCs w:val="48"/>
          <w:lang w:eastAsia="it-IT"/>
        </w:rPr>
      </w:pPr>
      <w:r w:rsidRPr="007430E7">
        <w:rPr>
          <w:rFonts w:ascii="PT Sans" w:eastAsia="Times New Roman" w:hAnsi="PT Sans" w:cs="Times New Roman"/>
          <w:b/>
          <w:bCs/>
          <w:color w:val="272727"/>
          <w:sz w:val="48"/>
          <w:szCs w:val="48"/>
          <w:lang w:eastAsia="it-IT"/>
        </w:rPr>
        <w:t>Quanto possono essere standardizzati i bisogni?</w:t>
      </w:r>
    </w:p>
    <w:p w:rsidR="007430E7" w:rsidRPr="007430E7" w:rsidRDefault="007430E7" w:rsidP="007430E7">
      <w:pPr>
        <w:spacing w:after="516" w:line="240" w:lineRule="auto"/>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Le necessità dell’essere umano, per quanto differenziate e varie possano essere, negli anni sono state studiate e addirittura</w:t>
      </w:r>
      <w:r w:rsidRPr="007430E7">
        <w:rPr>
          <w:rFonts w:ascii="Times New Roman" w:eastAsia="Times New Roman" w:hAnsi="Times New Roman" w:cs="Times New Roman"/>
          <w:b/>
          <w:bCs/>
          <w:sz w:val="26"/>
          <w:lang w:eastAsia="it-IT"/>
        </w:rPr>
        <w:t xml:space="preserve"> schematizzate</w:t>
      </w:r>
      <w:r w:rsidRPr="007430E7">
        <w:rPr>
          <w:rFonts w:ascii="Times New Roman" w:eastAsia="Times New Roman" w:hAnsi="Times New Roman" w:cs="Times New Roman"/>
          <w:sz w:val="26"/>
          <w:szCs w:val="26"/>
          <w:lang w:eastAsia="it-IT"/>
        </w:rPr>
        <w:t xml:space="preserve"> da studiosi e psicologi.</w:t>
      </w:r>
      <w:r w:rsidRPr="007430E7">
        <w:rPr>
          <w:rFonts w:ascii="Times New Roman" w:eastAsia="Times New Roman" w:hAnsi="Times New Roman" w:cs="Times New Roman"/>
          <w:sz w:val="26"/>
          <w:szCs w:val="26"/>
          <w:lang w:eastAsia="it-IT"/>
        </w:rPr>
        <w:br/>
        <w:t xml:space="preserve">Negli anni 50, lo psicologo </w:t>
      </w:r>
      <w:hyperlink r:id="rId5" w:tgtFrame="_blank" w:history="1">
        <w:r w:rsidRPr="007430E7">
          <w:rPr>
            <w:rFonts w:ascii="Times New Roman" w:eastAsia="Times New Roman" w:hAnsi="Times New Roman" w:cs="Times New Roman"/>
            <w:color w:val="000000"/>
            <w:sz w:val="26"/>
            <w:lang w:eastAsia="it-IT"/>
          </w:rPr>
          <w:t>Abraham Maslow</w:t>
        </w:r>
      </w:hyperlink>
      <w:r w:rsidRPr="007430E7">
        <w:rPr>
          <w:rFonts w:ascii="Times New Roman" w:eastAsia="Times New Roman" w:hAnsi="Times New Roman" w:cs="Times New Roman"/>
          <w:sz w:val="26"/>
          <w:szCs w:val="26"/>
          <w:lang w:eastAsia="it-IT"/>
        </w:rPr>
        <w:t xml:space="preserve"> mise a punto quella che verrà da lì in avanti chiamata “Piramide di Maslow”. L’uomo, secondo Maslow, ha dei </w:t>
      </w:r>
      <w:hyperlink r:id="rId6" w:tgtFrame="_blank" w:history="1">
        <w:r w:rsidRPr="007430E7">
          <w:rPr>
            <w:rFonts w:ascii="Times New Roman" w:eastAsia="Times New Roman" w:hAnsi="Times New Roman" w:cs="Times New Roman"/>
            <w:b/>
            <w:bCs/>
            <w:color w:val="000000"/>
            <w:sz w:val="26"/>
            <w:lang w:eastAsia="it-IT"/>
          </w:rPr>
          <w:t>bisogni psicofisiologici</w:t>
        </w:r>
      </w:hyperlink>
      <w:r w:rsidRPr="007430E7">
        <w:rPr>
          <w:rFonts w:ascii="Times New Roman" w:eastAsia="Times New Roman" w:hAnsi="Times New Roman" w:cs="Times New Roman"/>
          <w:sz w:val="26"/>
          <w:szCs w:val="26"/>
          <w:lang w:eastAsia="it-IT"/>
        </w:rPr>
        <w:t xml:space="preserve"> suddivisibili in stadi; dai più basilari ai più articolati. Da quelli legati in maniera inevitabile al nostro corpo e ai bisogni di </w:t>
      </w:r>
      <w:r w:rsidRPr="007430E7">
        <w:rPr>
          <w:rFonts w:ascii="Times New Roman" w:eastAsia="Times New Roman" w:hAnsi="Times New Roman" w:cs="Times New Roman"/>
          <w:b/>
          <w:bCs/>
          <w:sz w:val="26"/>
          <w:lang w:eastAsia="it-IT"/>
        </w:rPr>
        <w:t>sopravvivenza</w:t>
      </w:r>
      <w:r w:rsidRPr="007430E7">
        <w:rPr>
          <w:rFonts w:ascii="Times New Roman" w:eastAsia="Times New Roman" w:hAnsi="Times New Roman" w:cs="Times New Roman"/>
          <w:sz w:val="26"/>
          <w:szCs w:val="26"/>
          <w:lang w:eastAsia="it-IT"/>
        </w:rPr>
        <w:t xml:space="preserve">, a quelli dovuti alla condivisione con gli altri esseri umani e alla vita in una </w:t>
      </w:r>
      <w:r w:rsidRPr="007430E7">
        <w:rPr>
          <w:rFonts w:ascii="Times New Roman" w:eastAsia="Times New Roman" w:hAnsi="Times New Roman" w:cs="Times New Roman"/>
          <w:b/>
          <w:bCs/>
          <w:sz w:val="26"/>
          <w:lang w:eastAsia="it-IT"/>
        </w:rPr>
        <w:t>comunità</w:t>
      </w:r>
      <w:r w:rsidRPr="007430E7">
        <w:rPr>
          <w:rFonts w:ascii="Times New Roman" w:eastAsia="Times New Roman" w:hAnsi="Times New Roman" w:cs="Times New Roman"/>
          <w:sz w:val="26"/>
          <w:szCs w:val="26"/>
          <w:lang w:eastAsia="it-IT"/>
        </w:rPr>
        <w:t xml:space="preserve"> che interagisce costantemente.</w:t>
      </w:r>
      <w:r w:rsidRPr="007430E7">
        <w:rPr>
          <w:rFonts w:ascii="Times New Roman" w:eastAsia="Times New Roman" w:hAnsi="Times New Roman" w:cs="Times New Roman"/>
          <w:sz w:val="26"/>
          <w:szCs w:val="26"/>
          <w:lang w:eastAsia="it-IT"/>
        </w:rPr>
        <w:br/>
      </w:r>
      <w:r>
        <w:rPr>
          <w:rFonts w:ascii="Times New Roman" w:eastAsia="Times New Roman" w:hAnsi="Times New Roman" w:cs="Times New Roman"/>
          <w:noProof/>
          <w:sz w:val="26"/>
          <w:szCs w:val="26"/>
          <w:lang w:eastAsia="it-IT"/>
        </w:rPr>
        <w:drawing>
          <wp:inline distT="0" distB="0" distL="0" distR="0">
            <wp:extent cx="5562600" cy="3486150"/>
            <wp:effectExtent l="19050" t="0" r="0" b="0"/>
            <wp:docPr id="1" name="Immagine 1" descr="piramide di Masl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mide di Maslow 1"/>
                    <pic:cNvPicPr>
                      <a:picLocks noChangeAspect="1" noChangeArrowheads="1"/>
                    </pic:cNvPicPr>
                  </pic:nvPicPr>
                  <pic:blipFill>
                    <a:blip r:embed="rId7"/>
                    <a:srcRect/>
                    <a:stretch>
                      <a:fillRect/>
                    </a:stretch>
                  </pic:blipFill>
                  <pic:spPr bwMode="auto">
                    <a:xfrm>
                      <a:off x="0" y="0"/>
                      <a:ext cx="5562600" cy="3486150"/>
                    </a:xfrm>
                    <a:prstGeom prst="rect">
                      <a:avLst/>
                    </a:prstGeom>
                    <a:noFill/>
                    <a:ln w="9525">
                      <a:noFill/>
                      <a:miter lim="800000"/>
                      <a:headEnd/>
                      <a:tailEnd/>
                    </a:ln>
                  </pic:spPr>
                </pic:pic>
              </a:graphicData>
            </a:graphic>
          </wp:inline>
        </w:drawing>
      </w:r>
    </w:p>
    <w:p w:rsidR="007430E7" w:rsidRPr="007430E7" w:rsidRDefault="007430E7" w:rsidP="007430E7">
      <w:pPr>
        <w:spacing w:after="516" w:line="240" w:lineRule="auto"/>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Partendo dalle basi, il </w:t>
      </w:r>
      <w:r w:rsidRPr="007430E7">
        <w:rPr>
          <w:rFonts w:ascii="Times New Roman" w:eastAsia="Times New Roman" w:hAnsi="Times New Roman" w:cs="Times New Roman"/>
          <w:b/>
          <w:bCs/>
          <w:sz w:val="26"/>
          <w:lang w:eastAsia="it-IT"/>
        </w:rPr>
        <w:t>primo livello</w:t>
      </w:r>
      <w:r w:rsidRPr="007430E7">
        <w:rPr>
          <w:rFonts w:ascii="Times New Roman" w:eastAsia="Times New Roman" w:hAnsi="Times New Roman" w:cs="Times New Roman"/>
          <w:sz w:val="26"/>
          <w:szCs w:val="26"/>
          <w:lang w:eastAsia="it-IT"/>
        </w:rPr>
        <w:t xml:space="preserve"> è quello fondamentale per la sopravvivenza dell’uomo (alimentazione, sonno, respiro…).</w:t>
      </w:r>
      <w:r w:rsidRPr="007430E7">
        <w:rPr>
          <w:rFonts w:ascii="Times New Roman" w:eastAsia="Times New Roman" w:hAnsi="Times New Roman" w:cs="Times New Roman"/>
          <w:sz w:val="26"/>
          <w:szCs w:val="26"/>
          <w:lang w:eastAsia="it-IT"/>
        </w:rPr>
        <w:br/>
        <w:t xml:space="preserve">Il </w:t>
      </w:r>
      <w:r w:rsidRPr="007430E7">
        <w:rPr>
          <w:rFonts w:ascii="Times New Roman" w:eastAsia="Times New Roman" w:hAnsi="Times New Roman" w:cs="Times New Roman"/>
          <w:b/>
          <w:bCs/>
          <w:sz w:val="26"/>
          <w:lang w:eastAsia="it-IT"/>
        </w:rPr>
        <w:t>secondo</w:t>
      </w:r>
      <w:r w:rsidRPr="007430E7">
        <w:rPr>
          <w:rFonts w:ascii="Times New Roman" w:eastAsia="Times New Roman" w:hAnsi="Times New Roman" w:cs="Times New Roman"/>
          <w:sz w:val="26"/>
          <w:szCs w:val="26"/>
          <w:lang w:eastAsia="it-IT"/>
        </w:rPr>
        <w:t xml:space="preserve"> riguarda il bisogno di salvezza, la necessità di </w:t>
      </w:r>
      <w:r w:rsidRPr="007430E7">
        <w:rPr>
          <w:rFonts w:ascii="Times New Roman" w:eastAsia="Times New Roman" w:hAnsi="Times New Roman" w:cs="Times New Roman"/>
          <w:b/>
          <w:bCs/>
          <w:sz w:val="26"/>
          <w:lang w:eastAsia="it-IT"/>
        </w:rPr>
        <w:t>sentirsi protetti</w:t>
      </w:r>
      <w:r w:rsidRPr="007430E7">
        <w:rPr>
          <w:rFonts w:ascii="Times New Roman" w:eastAsia="Times New Roman" w:hAnsi="Times New Roman" w:cs="Times New Roman"/>
          <w:sz w:val="26"/>
          <w:szCs w:val="26"/>
          <w:lang w:eastAsia="it-IT"/>
        </w:rPr>
        <w:t>; un bisogno di sicurezza fisica ma anche morale.</w:t>
      </w:r>
      <w:r w:rsidRPr="007430E7">
        <w:rPr>
          <w:rFonts w:ascii="Times New Roman" w:eastAsia="Times New Roman" w:hAnsi="Times New Roman" w:cs="Times New Roman"/>
          <w:sz w:val="26"/>
          <w:szCs w:val="26"/>
          <w:lang w:eastAsia="it-IT"/>
        </w:rPr>
        <w:br/>
      </w:r>
      <w:r w:rsidRPr="007430E7">
        <w:rPr>
          <w:rFonts w:ascii="Times New Roman" w:eastAsia="Times New Roman" w:hAnsi="Times New Roman" w:cs="Times New Roman"/>
          <w:sz w:val="26"/>
          <w:szCs w:val="26"/>
          <w:lang w:eastAsia="it-IT"/>
        </w:rPr>
        <w:lastRenderedPageBreak/>
        <w:t>Il</w:t>
      </w:r>
      <w:r w:rsidRPr="007430E7">
        <w:rPr>
          <w:rFonts w:ascii="Times New Roman" w:eastAsia="Times New Roman" w:hAnsi="Times New Roman" w:cs="Times New Roman"/>
          <w:b/>
          <w:bCs/>
          <w:sz w:val="26"/>
          <w:lang w:eastAsia="it-IT"/>
        </w:rPr>
        <w:t xml:space="preserve"> terzo</w:t>
      </w:r>
      <w:r w:rsidRPr="007430E7">
        <w:rPr>
          <w:rFonts w:ascii="Times New Roman" w:eastAsia="Times New Roman" w:hAnsi="Times New Roman" w:cs="Times New Roman"/>
          <w:sz w:val="26"/>
          <w:szCs w:val="26"/>
          <w:lang w:eastAsia="it-IT"/>
        </w:rPr>
        <w:t xml:space="preserve"> è la necessità di identificarsi in un </w:t>
      </w:r>
      <w:r w:rsidRPr="007430E7">
        <w:rPr>
          <w:rFonts w:ascii="Times New Roman" w:eastAsia="Times New Roman" w:hAnsi="Times New Roman" w:cs="Times New Roman"/>
          <w:b/>
          <w:bCs/>
          <w:sz w:val="26"/>
          <w:lang w:eastAsia="it-IT"/>
        </w:rPr>
        <w:t>nucleo familiare</w:t>
      </w:r>
      <w:r w:rsidRPr="007430E7">
        <w:rPr>
          <w:rFonts w:ascii="Times New Roman" w:eastAsia="Times New Roman" w:hAnsi="Times New Roman" w:cs="Times New Roman"/>
          <w:sz w:val="26"/>
          <w:szCs w:val="26"/>
          <w:lang w:eastAsia="it-IT"/>
        </w:rPr>
        <w:t>, di approcciarsi con gli altri, stringere amicizie, dare e ricevere affetto.</w:t>
      </w:r>
      <w:r w:rsidRPr="007430E7">
        <w:rPr>
          <w:rFonts w:ascii="Times New Roman" w:eastAsia="Times New Roman" w:hAnsi="Times New Roman" w:cs="Times New Roman"/>
          <w:sz w:val="26"/>
          <w:szCs w:val="26"/>
          <w:lang w:eastAsia="it-IT"/>
        </w:rPr>
        <w:br/>
        <w:t xml:space="preserve">L’autostima, il </w:t>
      </w:r>
      <w:r w:rsidRPr="007430E7">
        <w:rPr>
          <w:rFonts w:ascii="Times New Roman" w:eastAsia="Times New Roman" w:hAnsi="Times New Roman" w:cs="Times New Roman"/>
          <w:b/>
          <w:bCs/>
          <w:sz w:val="26"/>
          <w:lang w:eastAsia="it-IT"/>
        </w:rPr>
        <w:t>sentirsi realizzato</w:t>
      </w:r>
      <w:r w:rsidRPr="007430E7">
        <w:rPr>
          <w:rFonts w:ascii="Times New Roman" w:eastAsia="Times New Roman" w:hAnsi="Times New Roman" w:cs="Times New Roman"/>
          <w:sz w:val="26"/>
          <w:szCs w:val="26"/>
          <w:lang w:eastAsia="it-IT"/>
        </w:rPr>
        <w:t xml:space="preserve">, la ricerca di prestigio fanno tutte parte del </w:t>
      </w:r>
      <w:r w:rsidRPr="007430E7">
        <w:rPr>
          <w:rFonts w:ascii="Times New Roman" w:eastAsia="Times New Roman" w:hAnsi="Times New Roman" w:cs="Times New Roman"/>
          <w:b/>
          <w:bCs/>
          <w:sz w:val="26"/>
          <w:lang w:eastAsia="it-IT"/>
        </w:rPr>
        <w:t>quarto livello</w:t>
      </w:r>
      <w:r w:rsidRPr="007430E7">
        <w:rPr>
          <w:rFonts w:ascii="Times New Roman" w:eastAsia="Times New Roman" w:hAnsi="Times New Roman" w:cs="Times New Roman"/>
          <w:sz w:val="26"/>
          <w:szCs w:val="26"/>
          <w:lang w:eastAsia="it-IT"/>
        </w:rPr>
        <w:t>.</w:t>
      </w:r>
      <w:r w:rsidRPr="007430E7">
        <w:rPr>
          <w:rFonts w:ascii="Times New Roman" w:eastAsia="Times New Roman" w:hAnsi="Times New Roman" w:cs="Times New Roman"/>
          <w:sz w:val="26"/>
          <w:szCs w:val="26"/>
          <w:lang w:eastAsia="it-IT"/>
        </w:rPr>
        <w:br/>
        <w:t>L’</w:t>
      </w:r>
      <w:r w:rsidRPr="007430E7">
        <w:rPr>
          <w:rFonts w:ascii="Times New Roman" w:eastAsia="Times New Roman" w:hAnsi="Times New Roman" w:cs="Times New Roman"/>
          <w:b/>
          <w:bCs/>
          <w:sz w:val="26"/>
          <w:lang w:eastAsia="it-IT"/>
        </w:rPr>
        <w:t>ultimo livello</w:t>
      </w:r>
      <w:r w:rsidRPr="007430E7">
        <w:rPr>
          <w:rFonts w:ascii="Times New Roman" w:eastAsia="Times New Roman" w:hAnsi="Times New Roman" w:cs="Times New Roman"/>
          <w:sz w:val="26"/>
          <w:szCs w:val="26"/>
          <w:lang w:eastAsia="it-IT"/>
        </w:rPr>
        <w:t xml:space="preserve"> è il più complesso e riguarda l’</w:t>
      </w:r>
      <w:r w:rsidRPr="007430E7">
        <w:rPr>
          <w:rFonts w:ascii="Times New Roman" w:eastAsia="Times New Roman" w:hAnsi="Times New Roman" w:cs="Times New Roman"/>
          <w:b/>
          <w:bCs/>
          <w:sz w:val="26"/>
          <w:lang w:eastAsia="it-IT"/>
        </w:rPr>
        <w:t>autorealizzazione</w:t>
      </w:r>
      <w:r w:rsidRPr="007430E7">
        <w:rPr>
          <w:rFonts w:ascii="Times New Roman" w:eastAsia="Times New Roman" w:hAnsi="Times New Roman" w:cs="Times New Roman"/>
          <w:sz w:val="26"/>
          <w:szCs w:val="26"/>
          <w:lang w:eastAsia="it-IT"/>
        </w:rPr>
        <w:t xml:space="preserve">: ciò che sono diventato, la mia </w:t>
      </w:r>
      <w:r w:rsidRPr="007430E7">
        <w:rPr>
          <w:rFonts w:ascii="Times New Roman" w:eastAsia="Times New Roman" w:hAnsi="Times New Roman" w:cs="Times New Roman"/>
          <w:b/>
          <w:bCs/>
          <w:sz w:val="26"/>
          <w:lang w:eastAsia="it-IT"/>
        </w:rPr>
        <w:t>moralità</w:t>
      </w:r>
      <w:r w:rsidRPr="007430E7">
        <w:rPr>
          <w:rFonts w:ascii="Times New Roman" w:eastAsia="Times New Roman" w:hAnsi="Times New Roman" w:cs="Times New Roman"/>
          <w:sz w:val="26"/>
          <w:szCs w:val="26"/>
          <w:lang w:eastAsia="it-IT"/>
        </w:rPr>
        <w:t>, i miei pensieri, e il ruolo che ho assunto nella società.</w:t>
      </w:r>
    </w:p>
    <w:p w:rsidR="007430E7" w:rsidRPr="007430E7" w:rsidRDefault="007430E7" w:rsidP="007430E7">
      <w:pPr>
        <w:spacing w:before="300" w:after="48" w:line="240" w:lineRule="auto"/>
        <w:outlineLvl w:val="1"/>
        <w:rPr>
          <w:rFonts w:ascii="PT Sans" w:eastAsia="Times New Roman" w:hAnsi="PT Sans" w:cs="Times New Roman"/>
          <w:b/>
          <w:bCs/>
          <w:color w:val="272727"/>
          <w:sz w:val="48"/>
          <w:szCs w:val="48"/>
          <w:lang w:eastAsia="it-IT"/>
        </w:rPr>
      </w:pPr>
      <w:r w:rsidRPr="007430E7">
        <w:rPr>
          <w:rFonts w:ascii="PT Sans" w:eastAsia="Times New Roman" w:hAnsi="PT Sans" w:cs="Times New Roman"/>
          <w:b/>
          <w:bCs/>
          <w:color w:val="272727"/>
          <w:sz w:val="48"/>
          <w:szCs w:val="48"/>
          <w:lang w:eastAsia="it-IT"/>
        </w:rPr>
        <w:t>La modernità triangolare: la “piramide di COSMA”</w:t>
      </w:r>
    </w:p>
    <w:p w:rsidR="007430E7" w:rsidRPr="007430E7" w:rsidRDefault="007430E7" w:rsidP="007430E7">
      <w:pPr>
        <w:spacing w:after="516" w:line="240" w:lineRule="auto"/>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Le teorie di Maslow vennero riprese dall’ingegnere </w:t>
      </w:r>
      <w:hyperlink r:id="rId8" w:tgtFrame="_blank" w:history="1">
        <w:r w:rsidRPr="007430E7">
          <w:rPr>
            <w:rFonts w:ascii="Times New Roman" w:eastAsia="Times New Roman" w:hAnsi="Times New Roman" w:cs="Times New Roman"/>
            <w:color w:val="000000"/>
            <w:sz w:val="26"/>
            <w:lang w:eastAsia="it-IT"/>
          </w:rPr>
          <w:t>Luca de Felice</w:t>
        </w:r>
      </w:hyperlink>
      <w:r w:rsidRPr="007430E7">
        <w:rPr>
          <w:rFonts w:ascii="Times New Roman" w:eastAsia="Times New Roman" w:hAnsi="Times New Roman" w:cs="Times New Roman"/>
          <w:sz w:val="26"/>
          <w:szCs w:val="26"/>
          <w:lang w:eastAsia="it-IT"/>
        </w:rPr>
        <w:t xml:space="preserve"> e comparate ad una nuova piramide. I bisogni cambiano se affiancati alle </w:t>
      </w:r>
      <w:r w:rsidRPr="007430E7">
        <w:rPr>
          <w:rFonts w:ascii="Times New Roman" w:eastAsia="Times New Roman" w:hAnsi="Times New Roman" w:cs="Times New Roman"/>
          <w:b/>
          <w:bCs/>
          <w:sz w:val="26"/>
          <w:lang w:eastAsia="it-IT"/>
        </w:rPr>
        <w:t>tecnologie</w:t>
      </w:r>
      <w:r w:rsidRPr="007430E7">
        <w:rPr>
          <w:rFonts w:ascii="Times New Roman" w:eastAsia="Times New Roman" w:hAnsi="Times New Roman" w:cs="Times New Roman"/>
          <w:sz w:val="26"/>
          <w:szCs w:val="26"/>
          <w:lang w:eastAsia="it-IT"/>
        </w:rPr>
        <w:t xml:space="preserve"> con cui l’uomo moderno convive.</w:t>
      </w:r>
      <w:r w:rsidRPr="007430E7">
        <w:rPr>
          <w:rFonts w:ascii="Times New Roman" w:eastAsia="Times New Roman" w:hAnsi="Times New Roman" w:cs="Times New Roman"/>
          <w:sz w:val="26"/>
          <w:szCs w:val="26"/>
          <w:lang w:eastAsia="it-IT"/>
        </w:rPr>
        <w:br/>
      </w:r>
      <w:r>
        <w:rPr>
          <w:rFonts w:ascii="Times New Roman" w:eastAsia="Times New Roman" w:hAnsi="Times New Roman" w:cs="Times New Roman"/>
          <w:noProof/>
          <w:sz w:val="26"/>
          <w:szCs w:val="26"/>
          <w:lang w:eastAsia="it-IT"/>
        </w:rPr>
        <w:drawing>
          <wp:inline distT="0" distB="0" distL="0" distR="0">
            <wp:extent cx="5514975" cy="3581400"/>
            <wp:effectExtent l="19050" t="0" r="9525" b="0"/>
            <wp:docPr id="2" name="Immagine 2" descr="piramide di Maslo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amide di Maslow 2"/>
                    <pic:cNvPicPr>
                      <a:picLocks noChangeAspect="1" noChangeArrowheads="1"/>
                    </pic:cNvPicPr>
                  </pic:nvPicPr>
                  <pic:blipFill>
                    <a:blip r:embed="rId9"/>
                    <a:srcRect/>
                    <a:stretch>
                      <a:fillRect/>
                    </a:stretch>
                  </pic:blipFill>
                  <pic:spPr bwMode="auto">
                    <a:xfrm>
                      <a:off x="0" y="0"/>
                      <a:ext cx="5514975" cy="3581400"/>
                    </a:xfrm>
                    <a:prstGeom prst="rect">
                      <a:avLst/>
                    </a:prstGeom>
                    <a:noFill/>
                    <a:ln w="9525">
                      <a:noFill/>
                      <a:miter lim="800000"/>
                      <a:headEnd/>
                      <a:tailEnd/>
                    </a:ln>
                  </pic:spPr>
                </pic:pic>
              </a:graphicData>
            </a:graphic>
          </wp:inline>
        </w:drawing>
      </w:r>
    </w:p>
    <w:p w:rsidR="007430E7" w:rsidRPr="007430E7" w:rsidRDefault="007430E7" w:rsidP="007430E7">
      <w:pPr>
        <w:numPr>
          <w:ilvl w:val="1"/>
          <w:numId w:val="1"/>
        </w:numPr>
        <w:spacing w:before="100" w:beforeAutospacing="1" w:after="100" w:afterAutospacing="1" w:line="240" w:lineRule="auto"/>
        <w:ind w:left="794"/>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Oggi la </w:t>
      </w:r>
      <w:r w:rsidRPr="007430E7">
        <w:rPr>
          <w:rFonts w:ascii="Times New Roman" w:eastAsia="Times New Roman" w:hAnsi="Times New Roman" w:cs="Times New Roman"/>
          <w:b/>
          <w:bCs/>
          <w:sz w:val="26"/>
          <w:lang w:eastAsia="it-IT"/>
        </w:rPr>
        <w:t>connessione</w:t>
      </w:r>
      <w:r w:rsidRPr="007430E7">
        <w:rPr>
          <w:rFonts w:ascii="Times New Roman" w:eastAsia="Times New Roman" w:hAnsi="Times New Roman" w:cs="Times New Roman"/>
          <w:sz w:val="26"/>
          <w:szCs w:val="26"/>
          <w:lang w:eastAsia="it-IT"/>
        </w:rPr>
        <w:t xml:space="preserve"> è un bisogno primario e fondamentale, quasi paragonato ai bisogni fisiologici</w:t>
      </w:r>
    </w:p>
    <w:p w:rsidR="007430E7" w:rsidRPr="007430E7" w:rsidRDefault="007430E7" w:rsidP="007430E7">
      <w:pPr>
        <w:numPr>
          <w:ilvl w:val="1"/>
          <w:numId w:val="1"/>
        </w:numPr>
        <w:spacing w:before="100" w:beforeAutospacing="1" w:after="100" w:afterAutospacing="1" w:line="240" w:lineRule="auto"/>
        <w:ind w:left="794"/>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L’</w:t>
      </w:r>
      <w:r w:rsidRPr="007430E7">
        <w:rPr>
          <w:rFonts w:ascii="Times New Roman" w:eastAsia="Times New Roman" w:hAnsi="Times New Roman" w:cs="Times New Roman"/>
          <w:b/>
          <w:bCs/>
          <w:sz w:val="26"/>
          <w:lang w:eastAsia="it-IT"/>
        </w:rPr>
        <w:t>orientamento sensoriale</w:t>
      </w:r>
      <w:r w:rsidRPr="007430E7">
        <w:rPr>
          <w:rFonts w:ascii="Times New Roman" w:eastAsia="Times New Roman" w:hAnsi="Times New Roman" w:cs="Times New Roman"/>
          <w:sz w:val="26"/>
          <w:szCs w:val="26"/>
          <w:lang w:eastAsia="it-IT"/>
        </w:rPr>
        <w:t xml:space="preserve"> fornitoci dalle tecnologie elencate nel secondo livello piramidale, può dare all’uomo quel senso di sicurezza di cui ha bisogno</w:t>
      </w:r>
    </w:p>
    <w:p w:rsidR="007430E7" w:rsidRPr="007430E7" w:rsidRDefault="007430E7" w:rsidP="007430E7">
      <w:pPr>
        <w:numPr>
          <w:ilvl w:val="1"/>
          <w:numId w:val="1"/>
        </w:numPr>
        <w:spacing w:before="100" w:beforeAutospacing="1" w:after="100" w:afterAutospacing="1" w:line="240" w:lineRule="auto"/>
        <w:ind w:left="794"/>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Il corrispettivo del senso di appartenenza di Maslow è il </w:t>
      </w:r>
      <w:r w:rsidRPr="007430E7">
        <w:rPr>
          <w:rFonts w:ascii="Times New Roman" w:eastAsia="Times New Roman" w:hAnsi="Times New Roman" w:cs="Times New Roman"/>
          <w:b/>
          <w:bCs/>
          <w:sz w:val="26"/>
          <w:lang w:eastAsia="it-IT"/>
        </w:rPr>
        <w:t>bisogno di socialità</w:t>
      </w:r>
      <w:r w:rsidRPr="007430E7">
        <w:rPr>
          <w:rFonts w:ascii="Times New Roman" w:eastAsia="Times New Roman" w:hAnsi="Times New Roman" w:cs="Times New Roman"/>
          <w:sz w:val="26"/>
          <w:szCs w:val="26"/>
          <w:lang w:eastAsia="it-IT"/>
        </w:rPr>
        <w:t>. La tecnologia ci permette di essere connessi in ogni luogo con il resto del mondo</w:t>
      </w:r>
    </w:p>
    <w:p w:rsidR="007430E7" w:rsidRPr="007430E7" w:rsidRDefault="007430E7" w:rsidP="007430E7">
      <w:pPr>
        <w:numPr>
          <w:ilvl w:val="1"/>
          <w:numId w:val="1"/>
        </w:numPr>
        <w:spacing w:before="100" w:beforeAutospacing="1" w:after="100" w:afterAutospacing="1" w:line="240" w:lineRule="auto"/>
        <w:ind w:left="794"/>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Il bisogno di </w:t>
      </w:r>
      <w:r w:rsidRPr="007430E7">
        <w:rPr>
          <w:rFonts w:ascii="Times New Roman" w:eastAsia="Times New Roman" w:hAnsi="Times New Roman" w:cs="Times New Roman"/>
          <w:b/>
          <w:bCs/>
          <w:sz w:val="26"/>
          <w:lang w:eastAsia="it-IT"/>
        </w:rPr>
        <w:t>essere visibili</w:t>
      </w:r>
      <w:r w:rsidRPr="007430E7">
        <w:rPr>
          <w:rFonts w:ascii="Times New Roman" w:eastAsia="Times New Roman" w:hAnsi="Times New Roman" w:cs="Times New Roman"/>
          <w:sz w:val="26"/>
          <w:szCs w:val="26"/>
          <w:lang w:eastAsia="it-IT"/>
        </w:rPr>
        <w:t xml:space="preserve"> e condividere le proprie idee utilizzando mezzi come YouTube o i blog, è un bisogno paragonabile a quello di ricercare prestigio e sentirsi apprezzati.</w:t>
      </w:r>
    </w:p>
    <w:p w:rsidR="007430E7" w:rsidRPr="007430E7" w:rsidRDefault="007430E7" w:rsidP="007430E7">
      <w:pPr>
        <w:numPr>
          <w:ilvl w:val="1"/>
          <w:numId w:val="1"/>
        </w:numPr>
        <w:spacing w:before="100" w:beforeAutospacing="1" w:after="100" w:afterAutospacing="1" w:line="240" w:lineRule="auto"/>
        <w:ind w:left="794"/>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L’</w:t>
      </w:r>
      <w:r w:rsidRPr="007430E7">
        <w:rPr>
          <w:rFonts w:ascii="Times New Roman" w:eastAsia="Times New Roman" w:hAnsi="Times New Roman" w:cs="Times New Roman"/>
          <w:b/>
          <w:bCs/>
          <w:sz w:val="26"/>
          <w:lang w:eastAsia="it-IT"/>
        </w:rPr>
        <w:t>autocelebrazione</w:t>
      </w:r>
      <w:r w:rsidRPr="007430E7">
        <w:rPr>
          <w:rFonts w:ascii="Times New Roman" w:eastAsia="Times New Roman" w:hAnsi="Times New Roman" w:cs="Times New Roman"/>
          <w:sz w:val="26"/>
          <w:szCs w:val="26"/>
          <w:lang w:eastAsia="it-IT"/>
        </w:rPr>
        <w:t xml:space="preserve"> è il massimo grado di soddisfazione e avviene con il possesso di oggetti ad alta tecnologia. Mezzi non indispensabili, ma che portano un valore aggiunto e quindi un maggior appagamento.</w:t>
      </w:r>
    </w:p>
    <w:p w:rsidR="007430E7" w:rsidRPr="007430E7" w:rsidRDefault="007430E7" w:rsidP="007430E7">
      <w:pPr>
        <w:spacing w:before="300" w:after="48" w:line="240" w:lineRule="auto"/>
        <w:outlineLvl w:val="1"/>
        <w:rPr>
          <w:rFonts w:ascii="PT Sans" w:eastAsia="Times New Roman" w:hAnsi="PT Sans" w:cs="Times New Roman"/>
          <w:b/>
          <w:bCs/>
          <w:color w:val="272727"/>
          <w:sz w:val="48"/>
          <w:szCs w:val="48"/>
          <w:lang w:eastAsia="it-IT"/>
        </w:rPr>
      </w:pPr>
      <w:r w:rsidRPr="007430E7">
        <w:rPr>
          <w:rFonts w:ascii="PT Sans" w:eastAsia="Times New Roman" w:hAnsi="PT Sans" w:cs="Times New Roman"/>
          <w:b/>
          <w:bCs/>
          <w:color w:val="272727"/>
          <w:sz w:val="48"/>
          <w:szCs w:val="48"/>
          <w:lang w:eastAsia="it-IT"/>
        </w:rPr>
        <w:lastRenderedPageBreak/>
        <w:t>Bisognosi di bisogni</w:t>
      </w:r>
    </w:p>
    <w:p w:rsidR="007430E7" w:rsidRPr="007430E7" w:rsidRDefault="007430E7" w:rsidP="007430E7">
      <w:pPr>
        <w:spacing w:after="516" w:line="240" w:lineRule="auto"/>
        <w:rPr>
          <w:rFonts w:ascii="Times New Roman" w:eastAsia="Times New Roman" w:hAnsi="Times New Roman" w:cs="Times New Roman"/>
          <w:sz w:val="26"/>
          <w:szCs w:val="26"/>
          <w:lang w:eastAsia="it-IT"/>
        </w:rPr>
      </w:pPr>
      <w:r w:rsidRPr="007430E7">
        <w:rPr>
          <w:rFonts w:ascii="Times New Roman" w:eastAsia="Times New Roman" w:hAnsi="Times New Roman" w:cs="Times New Roman"/>
          <w:sz w:val="26"/>
          <w:szCs w:val="26"/>
          <w:lang w:eastAsia="it-IT"/>
        </w:rPr>
        <w:t xml:space="preserve">L’evoluzione mostra come l’uomo sia inevitabilmente legato alla tecnologia per soddisfare le sue esigenze. E probabilmente questa concezione piramidale si </w:t>
      </w:r>
      <w:r w:rsidRPr="007430E7">
        <w:rPr>
          <w:rFonts w:ascii="Times New Roman" w:eastAsia="Times New Roman" w:hAnsi="Times New Roman" w:cs="Times New Roman"/>
          <w:b/>
          <w:bCs/>
          <w:sz w:val="26"/>
          <w:lang w:eastAsia="it-IT"/>
        </w:rPr>
        <w:t>evolverà ancora</w:t>
      </w:r>
      <w:r w:rsidRPr="007430E7">
        <w:rPr>
          <w:rFonts w:ascii="Times New Roman" w:eastAsia="Times New Roman" w:hAnsi="Times New Roman" w:cs="Times New Roman"/>
          <w:sz w:val="26"/>
          <w:szCs w:val="26"/>
          <w:lang w:eastAsia="it-IT"/>
        </w:rPr>
        <w:t>, arrivando chissà a quali scoperte. Chissà quali altri modi per essere felici ci propineranno.</w:t>
      </w:r>
      <w:r w:rsidRPr="007430E7">
        <w:rPr>
          <w:rFonts w:ascii="Times New Roman" w:eastAsia="Times New Roman" w:hAnsi="Times New Roman" w:cs="Times New Roman"/>
          <w:sz w:val="26"/>
          <w:szCs w:val="26"/>
          <w:lang w:eastAsia="it-IT"/>
        </w:rPr>
        <w:br/>
        <w:t xml:space="preserve">Ci sono realtà come quella del retail o del marketing che vivono di questo: </w:t>
      </w:r>
      <w:r w:rsidRPr="007430E7">
        <w:rPr>
          <w:rFonts w:ascii="Times New Roman" w:eastAsia="Times New Roman" w:hAnsi="Times New Roman" w:cs="Times New Roman"/>
          <w:b/>
          <w:bCs/>
          <w:sz w:val="26"/>
          <w:lang w:eastAsia="it-IT"/>
        </w:rPr>
        <w:t>studiano e creano bisogni</w:t>
      </w:r>
      <w:r w:rsidRPr="007430E7">
        <w:rPr>
          <w:rFonts w:ascii="Times New Roman" w:eastAsia="Times New Roman" w:hAnsi="Times New Roman" w:cs="Times New Roman"/>
          <w:sz w:val="26"/>
          <w:szCs w:val="26"/>
          <w:lang w:eastAsia="it-IT"/>
        </w:rPr>
        <w:t>. Ed è giusto che sia così.</w:t>
      </w:r>
      <w:r w:rsidRPr="007430E7">
        <w:rPr>
          <w:rFonts w:ascii="Times New Roman" w:eastAsia="Times New Roman" w:hAnsi="Times New Roman" w:cs="Times New Roman"/>
          <w:sz w:val="26"/>
          <w:szCs w:val="26"/>
          <w:lang w:eastAsia="it-IT"/>
        </w:rPr>
        <w:br/>
        <w:t xml:space="preserve">Pur riconoscendo e accettando la parte più omologata e nutrita dagli stereotipi sociali che è inevitabilmente presente nell’uomo in quanto parte di una comunità, mi piace pensare che in ognuno di noi ci sia qualcosa. Un pensiero, una stranezza. Qualcosa che dica “non vengo manipolato, ma </w:t>
      </w:r>
      <w:r w:rsidRPr="007430E7">
        <w:rPr>
          <w:rFonts w:ascii="Times New Roman" w:eastAsia="Times New Roman" w:hAnsi="Times New Roman" w:cs="Times New Roman"/>
          <w:b/>
          <w:bCs/>
          <w:sz w:val="26"/>
          <w:lang w:eastAsia="it-IT"/>
        </w:rPr>
        <w:t>compio scelte</w:t>
      </w:r>
      <w:r w:rsidRPr="007430E7">
        <w:rPr>
          <w:rFonts w:ascii="Times New Roman" w:eastAsia="Times New Roman" w:hAnsi="Times New Roman" w:cs="Times New Roman"/>
          <w:sz w:val="26"/>
          <w:szCs w:val="26"/>
          <w:lang w:eastAsia="it-IT"/>
        </w:rPr>
        <w:t xml:space="preserve">”. </w:t>
      </w:r>
    </w:p>
    <w:p w:rsidR="007430E7" w:rsidRDefault="007430E7"/>
    <w:sectPr w:rsidR="007430E7" w:rsidSect="000F23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457C"/>
    <w:multiLevelType w:val="multilevel"/>
    <w:tmpl w:val="BD725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6F13DA"/>
    <w:multiLevelType w:val="multilevel"/>
    <w:tmpl w:val="9B1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430E7"/>
    <w:rsid w:val="000545A7"/>
    <w:rsid w:val="000F23E0"/>
    <w:rsid w:val="003820CD"/>
    <w:rsid w:val="004A0009"/>
    <w:rsid w:val="004E20C5"/>
    <w:rsid w:val="007430E7"/>
    <w:rsid w:val="008A10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3E0"/>
  </w:style>
  <w:style w:type="paragraph" w:styleId="Titolo2">
    <w:name w:val="heading 2"/>
    <w:basedOn w:val="Normale"/>
    <w:link w:val="Titolo2Carattere"/>
    <w:uiPriority w:val="9"/>
    <w:qFormat/>
    <w:rsid w:val="007430E7"/>
    <w:pPr>
      <w:spacing w:before="300" w:after="48" w:line="240" w:lineRule="auto"/>
      <w:outlineLvl w:val="1"/>
    </w:pPr>
    <w:rPr>
      <w:rFonts w:ascii="PT Sans" w:eastAsia="Times New Roman" w:hAnsi="PT Sans" w:cs="Times New Roman"/>
      <w:b/>
      <w:bCs/>
      <w:color w:val="272727"/>
      <w:sz w:val="44"/>
      <w:szCs w:val="44"/>
      <w:lang w:eastAsia="it-IT"/>
    </w:rPr>
  </w:style>
  <w:style w:type="paragraph" w:styleId="Titolo4">
    <w:name w:val="heading 4"/>
    <w:basedOn w:val="Normale"/>
    <w:link w:val="Titolo4Carattere"/>
    <w:uiPriority w:val="9"/>
    <w:qFormat/>
    <w:rsid w:val="007430E7"/>
    <w:pPr>
      <w:spacing w:before="120" w:after="120" w:line="240" w:lineRule="auto"/>
      <w:outlineLvl w:val="3"/>
    </w:pPr>
    <w:rPr>
      <w:rFonts w:ascii="PT Sans" w:eastAsia="Times New Roman" w:hAnsi="PT Sans" w:cs="Times New Roman"/>
      <w:b/>
      <w:bCs/>
      <w:color w:val="272727"/>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430E7"/>
    <w:rPr>
      <w:rFonts w:ascii="PT Sans" w:eastAsia="Times New Roman" w:hAnsi="PT Sans" w:cs="Times New Roman"/>
      <w:b/>
      <w:bCs/>
      <w:color w:val="272727"/>
      <w:sz w:val="44"/>
      <w:szCs w:val="44"/>
      <w:lang w:eastAsia="it-IT"/>
    </w:rPr>
  </w:style>
  <w:style w:type="character" w:customStyle="1" w:styleId="Titolo4Carattere">
    <w:name w:val="Titolo 4 Carattere"/>
    <w:basedOn w:val="Carpredefinitoparagrafo"/>
    <w:link w:val="Titolo4"/>
    <w:uiPriority w:val="9"/>
    <w:rsid w:val="007430E7"/>
    <w:rPr>
      <w:rFonts w:ascii="PT Sans" w:eastAsia="Times New Roman" w:hAnsi="PT Sans" w:cs="Times New Roman"/>
      <w:b/>
      <w:bCs/>
      <w:color w:val="272727"/>
      <w:sz w:val="36"/>
      <w:szCs w:val="36"/>
      <w:lang w:eastAsia="it-IT"/>
    </w:rPr>
  </w:style>
  <w:style w:type="character" w:styleId="Collegamentoipertestuale">
    <w:name w:val="Hyperlink"/>
    <w:basedOn w:val="Carpredefinitoparagrafo"/>
    <w:uiPriority w:val="99"/>
    <w:semiHidden/>
    <w:unhideWhenUsed/>
    <w:rsid w:val="007430E7"/>
    <w:rPr>
      <w:strike w:val="0"/>
      <w:dstrike w:val="0"/>
      <w:color w:val="000000"/>
      <w:u w:val="none"/>
      <w:effect w:val="none"/>
    </w:rPr>
  </w:style>
  <w:style w:type="character" w:styleId="Enfasicorsivo">
    <w:name w:val="Emphasis"/>
    <w:basedOn w:val="Carpredefinitoparagrafo"/>
    <w:uiPriority w:val="20"/>
    <w:qFormat/>
    <w:rsid w:val="007430E7"/>
    <w:rPr>
      <w:i/>
      <w:iCs/>
    </w:rPr>
  </w:style>
  <w:style w:type="character" w:styleId="Enfasigrassetto">
    <w:name w:val="Strong"/>
    <w:basedOn w:val="Carpredefinitoparagrafo"/>
    <w:uiPriority w:val="22"/>
    <w:qFormat/>
    <w:rsid w:val="007430E7"/>
    <w:rPr>
      <w:b/>
      <w:bCs/>
    </w:rPr>
  </w:style>
  <w:style w:type="paragraph" w:styleId="NormaleWeb">
    <w:name w:val="Normal (Web)"/>
    <w:basedOn w:val="Normale"/>
    <w:uiPriority w:val="99"/>
    <w:semiHidden/>
    <w:unhideWhenUsed/>
    <w:rsid w:val="007430E7"/>
    <w:pPr>
      <w:spacing w:after="516" w:line="240" w:lineRule="auto"/>
    </w:pPr>
    <w:rPr>
      <w:rFonts w:ascii="Times New Roman" w:eastAsia="Times New Roman" w:hAnsi="Times New Roman" w:cs="Times New Roman"/>
      <w:sz w:val="24"/>
      <w:szCs w:val="24"/>
      <w:lang w:eastAsia="it-IT"/>
    </w:rPr>
  </w:style>
  <w:style w:type="character" w:customStyle="1" w:styleId="at-branding-addthis6">
    <w:name w:val="at-branding-addthis6"/>
    <w:basedOn w:val="Carpredefinitoparagrafo"/>
    <w:rsid w:val="007430E7"/>
    <w:rPr>
      <w:strike w:val="0"/>
      <w:dstrike w:val="0"/>
      <w:color w:val="666666"/>
      <w:u w:val="none"/>
      <w:effect w:val="none"/>
    </w:rPr>
  </w:style>
  <w:style w:type="character" w:customStyle="1" w:styleId="fn">
    <w:name w:val="fn"/>
    <w:basedOn w:val="Carpredefinitoparagrafo"/>
    <w:rsid w:val="007430E7"/>
  </w:style>
  <w:style w:type="paragraph" w:styleId="Iniziomodulo-z">
    <w:name w:val="HTML Top of Form"/>
    <w:basedOn w:val="Normale"/>
    <w:next w:val="Normale"/>
    <w:link w:val="Iniziomodulo-zCarattere"/>
    <w:hidden/>
    <w:uiPriority w:val="99"/>
    <w:semiHidden/>
    <w:unhideWhenUsed/>
    <w:rsid w:val="007430E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430E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7430E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430E7"/>
    <w:rPr>
      <w:rFonts w:ascii="Arial" w:eastAsia="Times New Roman" w:hAnsi="Arial" w:cs="Arial"/>
      <w:vanish/>
      <w:sz w:val="16"/>
      <w:szCs w:val="16"/>
      <w:lang w:eastAsia="it-IT"/>
    </w:rPr>
  </w:style>
  <w:style w:type="character" w:customStyle="1" w:styleId="wpp-author">
    <w:name w:val="wpp-author"/>
    <w:basedOn w:val="Carpredefinitoparagrafo"/>
    <w:rsid w:val="007430E7"/>
  </w:style>
  <w:style w:type="paragraph" w:styleId="Testofumetto">
    <w:name w:val="Balloon Text"/>
    <w:basedOn w:val="Normale"/>
    <w:link w:val="TestofumettoCarattere"/>
    <w:uiPriority w:val="99"/>
    <w:semiHidden/>
    <w:unhideWhenUsed/>
    <w:rsid w:val="007430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917434">
      <w:bodyDiv w:val="1"/>
      <w:marLeft w:val="0"/>
      <w:marRight w:val="0"/>
      <w:marTop w:val="0"/>
      <w:marBottom w:val="0"/>
      <w:divBdr>
        <w:top w:val="none" w:sz="0" w:space="0" w:color="auto"/>
        <w:left w:val="none" w:sz="0" w:space="0" w:color="auto"/>
        <w:bottom w:val="none" w:sz="0" w:space="0" w:color="auto"/>
        <w:right w:val="none" w:sz="0" w:space="0" w:color="auto"/>
      </w:divBdr>
      <w:divsChild>
        <w:div w:id="686099570">
          <w:marLeft w:val="0"/>
          <w:marRight w:val="0"/>
          <w:marTop w:val="0"/>
          <w:marBottom w:val="0"/>
          <w:divBdr>
            <w:top w:val="none" w:sz="0" w:space="0" w:color="auto"/>
            <w:left w:val="none" w:sz="0" w:space="0" w:color="auto"/>
            <w:bottom w:val="none" w:sz="0" w:space="0" w:color="auto"/>
            <w:right w:val="none" w:sz="0" w:space="0" w:color="auto"/>
          </w:divBdr>
          <w:divsChild>
            <w:div w:id="1402023029">
              <w:marLeft w:val="0"/>
              <w:marRight w:val="0"/>
              <w:marTop w:val="0"/>
              <w:marBottom w:val="0"/>
              <w:divBdr>
                <w:top w:val="none" w:sz="0" w:space="0" w:color="auto"/>
                <w:left w:val="none" w:sz="0" w:space="0" w:color="auto"/>
                <w:bottom w:val="none" w:sz="0" w:space="0" w:color="auto"/>
                <w:right w:val="none" w:sz="0" w:space="0" w:color="auto"/>
              </w:divBdr>
              <w:divsChild>
                <w:div w:id="1181164492">
                  <w:marLeft w:val="0"/>
                  <w:marRight w:val="0"/>
                  <w:marTop w:val="0"/>
                  <w:marBottom w:val="0"/>
                  <w:divBdr>
                    <w:top w:val="none" w:sz="0" w:space="0" w:color="auto"/>
                    <w:left w:val="none" w:sz="0" w:space="0" w:color="auto"/>
                    <w:bottom w:val="none" w:sz="0" w:space="0" w:color="auto"/>
                    <w:right w:val="none" w:sz="0" w:space="0" w:color="auto"/>
                  </w:divBdr>
                  <w:divsChild>
                    <w:div w:id="46535941">
                      <w:marLeft w:val="0"/>
                      <w:marRight w:val="0"/>
                      <w:marTop w:val="0"/>
                      <w:marBottom w:val="0"/>
                      <w:divBdr>
                        <w:top w:val="none" w:sz="0" w:space="0" w:color="auto"/>
                        <w:left w:val="none" w:sz="0" w:space="0" w:color="auto"/>
                        <w:bottom w:val="none" w:sz="0" w:space="0" w:color="auto"/>
                        <w:right w:val="none" w:sz="0" w:space="0" w:color="auto"/>
                      </w:divBdr>
                      <w:divsChild>
                        <w:div w:id="2100709624">
                          <w:marLeft w:val="0"/>
                          <w:marRight w:val="0"/>
                          <w:marTop w:val="0"/>
                          <w:marBottom w:val="0"/>
                          <w:divBdr>
                            <w:top w:val="none" w:sz="0" w:space="0" w:color="auto"/>
                            <w:left w:val="none" w:sz="0" w:space="0" w:color="auto"/>
                            <w:bottom w:val="none" w:sz="0" w:space="0" w:color="auto"/>
                            <w:right w:val="none" w:sz="0" w:space="0" w:color="auto"/>
                          </w:divBdr>
                          <w:divsChild>
                            <w:div w:id="637223213">
                              <w:marLeft w:val="0"/>
                              <w:marRight w:val="0"/>
                              <w:marTop w:val="263"/>
                              <w:marBottom w:val="0"/>
                              <w:divBdr>
                                <w:top w:val="none" w:sz="0" w:space="0" w:color="auto"/>
                                <w:left w:val="none" w:sz="0" w:space="0" w:color="auto"/>
                                <w:bottom w:val="none" w:sz="0" w:space="0" w:color="auto"/>
                                <w:right w:val="none" w:sz="0" w:space="0" w:color="auto"/>
                              </w:divBdr>
                              <w:divsChild>
                                <w:div w:id="852652665">
                                  <w:marLeft w:val="0"/>
                                  <w:marRight w:val="0"/>
                                  <w:marTop w:val="0"/>
                                  <w:marBottom w:val="0"/>
                                  <w:divBdr>
                                    <w:top w:val="none" w:sz="0" w:space="0" w:color="auto"/>
                                    <w:left w:val="none" w:sz="0" w:space="0" w:color="auto"/>
                                    <w:bottom w:val="none" w:sz="0" w:space="0" w:color="auto"/>
                                    <w:right w:val="none" w:sz="0" w:space="0" w:color="auto"/>
                                  </w:divBdr>
                                  <w:divsChild>
                                    <w:div w:id="618530517">
                                      <w:marLeft w:val="0"/>
                                      <w:marRight w:val="0"/>
                                      <w:marTop w:val="0"/>
                                      <w:marBottom w:val="0"/>
                                      <w:divBdr>
                                        <w:top w:val="none" w:sz="0" w:space="0" w:color="auto"/>
                                        <w:left w:val="none" w:sz="0" w:space="0" w:color="auto"/>
                                        <w:bottom w:val="none" w:sz="0" w:space="0" w:color="auto"/>
                                        <w:right w:val="none" w:sz="0" w:space="0" w:color="auto"/>
                                      </w:divBdr>
                                      <w:divsChild>
                                        <w:div w:id="1891452964">
                                          <w:marLeft w:val="0"/>
                                          <w:marRight w:val="0"/>
                                          <w:marTop w:val="0"/>
                                          <w:marBottom w:val="0"/>
                                          <w:divBdr>
                                            <w:top w:val="none" w:sz="0" w:space="0" w:color="auto"/>
                                            <w:left w:val="none" w:sz="0" w:space="0" w:color="auto"/>
                                            <w:bottom w:val="none" w:sz="0" w:space="0" w:color="auto"/>
                                            <w:right w:val="none" w:sz="0" w:space="0" w:color="auto"/>
                                          </w:divBdr>
                                          <w:divsChild>
                                            <w:div w:id="37441348">
                                              <w:marLeft w:val="0"/>
                                              <w:marRight w:val="0"/>
                                              <w:marTop w:val="0"/>
                                              <w:marBottom w:val="0"/>
                                              <w:divBdr>
                                                <w:top w:val="none" w:sz="0" w:space="0" w:color="auto"/>
                                                <w:left w:val="none" w:sz="0" w:space="0" w:color="auto"/>
                                                <w:bottom w:val="none" w:sz="0" w:space="0" w:color="auto"/>
                                                <w:right w:val="none" w:sz="0" w:space="0" w:color="auto"/>
                                              </w:divBdr>
                                              <w:divsChild>
                                                <w:div w:id="1773165322">
                                                  <w:marLeft w:val="0"/>
                                                  <w:marRight w:val="0"/>
                                                  <w:marTop w:val="0"/>
                                                  <w:marBottom w:val="0"/>
                                                  <w:divBdr>
                                                    <w:top w:val="none" w:sz="0" w:space="0" w:color="auto"/>
                                                    <w:left w:val="none" w:sz="0" w:space="0" w:color="auto"/>
                                                    <w:bottom w:val="none" w:sz="0" w:space="0" w:color="auto"/>
                                                    <w:right w:val="none" w:sz="0" w:space="0" w:color="auto"/>
                                                  </w:divBdr>
                                                </w:div>
                                                <w:div w:id="971406966">
                                                  <w:marLeft w:val="0"/>
                                                  <w:marRight w:val="0"/>
                                                  <w:marTop w:val="0"/>
                                                  <w:marBottom w:val="0"/>
                                                  <w:divBdr>
                                                    <w:top w:val="none" w:sz="0" w:space="0" w:color="auto"/>
                                                    <w:left w:val="none" w:sz="0" w:space="0" w:color="auto"/>
                                                    <w:bottom w:val="none" w:sz="0" w:space="0" w:color="auto"/>
                                                    <w:right w:val="none" w:sz="0" w:space="0" w:color="auto"/>
                                                  </w:divBdr>
                                                  <w:divsChild>
                                                    <w:div w:id="870648628">
                                                      <w:marLeft w:val="0"/>
                                                      <w:marRight w:val="0"/>
                                                      <w:marTop w:val="0"/>
                                                      <w:marBottom w:val="0"/>
                                                      <w:divBdr>
                                                        <w:top w:val="none" w:sz="0" w:space="0" w:color="auto"/>
                                                        <w:left w:val="none" w:sz="0" w:space="0" w:color="auto"/>
                                                        <w:bottom w:val="none" w:sz="0" w:space="0" w:color="auto"/>
                                                        <w:right w:val="none" w:sz="0" w:space="0" w:color="auto"/>
                                                      </w:divBdr>
                                                      <w:divsChild>
                                                        <w:div w:id="1013919902">
                                                          <w:marLeft w:val="0"/>
                                                          <w:marRight w:val="0"/>
                                                          <w:marTop w:val="0"/>
                                                          <w:marBottom w:val="0"/>
                                                          <w:divBdr>
                                                            <w:top w:val="none" w:sz="0" w:space="0" w:color="auto"/>
                                                            <w:left w:val="none" w:sz="0" w:space="0" w:color="auto"/>
                                                            <w:bottom w:val="none" w:sz="0" w:space="0" w:color="auto"/>
                                                            <w:right w:val="none" w:sz="0" w:space="0" w:color="auto"/>
                                                          </w:divBdr>
                                                        </w:div>
                                                        <w:div w:id="1456095665">
                                                          <w:marLeft w:val="0"/>
                                                          <w:marRight w:val="0"/>
                                                          <w:marTop w:val="0"/>
                                                          <w:marBottom w:val="0"/>
                                                          <w:divBdr>
                                                            <w:top w:val="none" w:sz="0" w:space="0" w:color="auto"/>
                                                            <w:left w:val="none" w:sz="0" w:space="0" w:color="auto"/>
                                                            <w:bottom w:val="none" w:sz="0" w:space="0" w:color="auto"/>
                                                            <w:right w:val="none" w:sz="0" w:space="0" w:color="auto"/>
                                                          </w:divBdr>
                                                          <w:divsChild>
                                                            <w:div w:id="1152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0171">
                                                      <w:marLeft w:val="0"/>
                                                      <w:marRight w:val="0"/>
                                                      <w:marTop w:val="0"/>
                                                      <w:marBottom w:val="0"/>
                                                      <w:divBdr>
                                                        <w:top w:val="none" w:sz="0" w:space="0" w:color="auto"/>
                                                        <w:left w:val="none" w:sz="0" w:space="0" w:color="auto"/>
                                                        <w:bottom w:val="none" w:sz="0" w:space="0" w:color="auto"/>
                                                        <w:right w:val="none" w:sz="0" w:space="0" w:color="auto"/>
                                                      </w:divBdr>
                                                      <w:divsChild>
                                                        <w:div w:id="1387339100">
                                                          <w:marLeft w:val="0"/>
                                                          <w:marRight w:val="0"/>
                                                          <w:marTop w:val="0"/>
                                                          <w:marBottom w:val="0"/>
                                                          <w:divBdr>
                                                            <w:top w:val="none" w:sz="0" w:space="0" w:color="auto"/>
                                                            <w:left w:val="none" w:sz="0" w:space="0" w:color="auto"/>
                                                            <w:bottom w:val="none" w:sz="0" w:space="0" w:color="auto"/>
                                                            <w:right w:val="none" w:sz="0" w:space="0" w:color="auto"/>
                                                          </w:divBdr>
                                                        </w:div>
                                                        <w:div w:id="2137791536">
                                                          <w:marLeft w:val="0"/>
                                                          <w:marRight w:val="0"/>
                                                          <w:marTop w:val="0"/>
                                                          <w:marBottom w:val="0"/>
                                                          <w:divBdr>
                                                            <w:top w:val="none" w:sz="0" w:space="0" w:color="auto"/>
                                                            <w:left w:val="none" w:sz="0" w:space="0" w:color="auto"/>
                                                            <w:bottom w:val="none" w:sz="0" w:space="0" w:color="auto"/>
                                                            <w:right w:val="none" w:sz="0" w:space="0" w:color="auto"/>
                                                          </w:divBdr>
                                                          <w:divsChild>
                                                            <w:div w:id="14910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5909">
                                                      <w:marLeft w:val="0"/>
                                                      <w:marRight w:val="0"/>
                                                      <w:marTop w:val="0"/>
                                                      <w:marBottom w:val="0"/>
                                                      <w:divBdr>
                                                        <w:top w:val="none" w:sz="0" w:space="0" w:color="auto"/>
                                                        <w:left w:val="none" w:sz="0" w:space="0" w:color="auto"/>
                                                        <w:bottom w:val="none" w:sz="0" w:space="0" w:color="auto"/>
                                                        <w:right w:val="none" w:sz="0" w:space="0" w:color="auto"/>
                                                      </w:divBdr>
                                                      <w:divsChild>
                                                        <w:div w:id="67188699">
                                                          <w:marLeft w:val="0"/>
                                                          <w:marRight w:val="0"/>
                                                          <w:marTop w:val="0"/>
                                                          <w:marBottom w:val="0"/>
                                                          <w:divBdr>
                                                            <w:top w:val="none" w:sz="0" w:space="0" w:color="auto"/>
                                                            <w:left w:val="none" w:sz="0" w:space="0" w:color="auto"/>
                                                            <w:bottom w:val="none" w:sz="0" w:space="0" w:color="auto"/>
                                                            <w:right w:val="none" w:sz="0" w:space="0" w:color="auto"/>
                                                          </w:divBdr>
                                                        </w:div>
                                                        <w:div w:id="1076319662">
                                                          <w:marLeft w:val="0"/>
                                                          <w:marRight w:val="0"/>
                                                          <w:marTop w:val="0"/>
                                                          <w:marBottom w:val="0"/>
                                                          <w:divBdr>
                                                            <w:top w:val="none" w:sz="0" w:space="0" w:color="auto"/>
                                                            <w:left w:val="none" w:sz="0" w:space="0" w:color="auto"/>
                                                            <w:bottom w:val="none" w:sz="0" w:space="0" w:color="auto"/>
                                                            <w:right w:val="none" w:sz="0" w:space="0" w:color="auto"/>
                                                          </w:divBdr>
                                                          <w:divsChild>
                                                            <w:div w:id="15631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457">
                                                      <w:marLeft w:val="0"/>
                                                      <w:marRight w:val="0"/>
                                                      <w:marTop w:val="0"/>
                                                      <w:marBottom w:val="0"/>
                                                      <w:divBdr>
                                                        <w:top w:val="none" w:sz="0" w:space="0" w:color="auto"/>
                                                        <w:left w:val="none" w:sz="0" w:space="0" w:color="auto"/>
                                                        <w:bottom w:val="none" w:sz="0" w:space="0" w:color="auto"/>
                                                        <w:right w:val="none" w:sz="0" w:space="0" w:color="auto"/>
                                                      </w:divBdr>
                                                      <w:divsChild>
                                                        <w:div w:id="82999379">
                                                          <w:marLeft w:val="0"/>
                                                          <w:marRight w:val="0"/>
                                                          <w:marTop w:val="0"/>
                                                          <w:marBottom w:val="0"/>
                                                          <w:divBdr>
                                                            <w:top w:val="none" w:sz="0" w:space="0" w:color="auto"/>
                                                            <w:left w:val="none" w:sz="0" w:space="0" w:color="auto"/>
                                                            <w:bottom w:val="none" w:sz="0" w:space="0" w:color="auto"/>
                                                            <w:right w:val="none" w:sz="0" w:space="0" w:color="auto"/>
                                                          </w:divBdr>
                                                        </w:div>
                                                        <w:div w:id="1317029576">
                                                          <w:marLeft w:val="0"/>
                                                          <w:marRight w:val="0"/>
                                                          <w:marTop w:val="0"/>
                                                          <w:marBottom w:val="0"/>
                                                          <w:divBdr>
                                                            <w:top w:val="none" w:sz="0" w:space="0" w:color="auto"/>
                                                            <w:left w:val="none" w:sz="0" w:space="0" w:color="auto"/>
                                                            <w:bottom w:val="none" w:sz="0" w:space="0" w:color="auto"/>
                                                            <w:right w:val="none" w:sz="0" w:space="0" w:color="auto"/>
                                                          </w:divBdr>
                                                          <w:divsChild>
                                                            <w:div w:id="981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3957">
                                                      <w:marLeft w:val="0"/>
                                                      <w:marRight w:val="0"/>
                                                      <w:marTop w:val="0"/>
                                                      <w:marBottom w:val="0"/>
                                                      <w:divBdr>
                                                        <w:top w:val="none" w:sz="0" w:space="0" w:color="auto"/>
                                                        <w:left w:val="none" w:sz="0" w:space="0" w:color="auto"/>
                                                        <w:bottom w:val="none" w:sz="0" w:space="0" w:color="auto"/>
                                                        <w:right w:val="none" w:sz="0" w:space="0" w:color="auto"/>
                                                      </w:divBdr>
                                                      <w:divsChild>
                                                        <w:div w:id="1030034844">
                                                          <w:marLeft w:val="0"/>
                                                          <w:marRight w:val="0"/>
                                                          <w:marTop w:val="0"/>
                                                          <w:marBottom w:val="0"/>
                                                          <w:divBdr>
                                                            <w:top w:val="none" w:sz="0" w:space="0" w:color="auto"/>
                                                            <w:left w:val="none" w:sz="0" w:space="0" w:color="auto"/>
                                                            <w:bottom w:val="none" w:sz="0" w:space="0" w:color="auto"/>
                                                            <w:right w:val="none" w:sz="0" w:space="0" w:color="auto"/>
                                                          </w:divBdr>
                                                        </w:div>
                                                        <w:div w:id="30155505">
                                                          <w:marLeft w:val="0"/>
                                                          <w:marRight w:val="0"/>
                                                          <w:marTop w:val="0"/>
                                                          <w:marBottom w:val="0"/>
                                                          <w:divBdr>
                                                            <w:top w:val="none" w:sz="0" w:space="0" w:color="auto"/>
                                                            <w:left w:val="none" w:sz="0" w:space="0" w:color="auto"/>
                                                            <w:bottom w:val="none" w:sz="0" w:space="0" w:color="auto"/>
                                                            <w:right w:val="none" w:sz="0" w:space="0" w:color="auto"/>
                                                          </w:divBdr>
                                                          <w:divsChild>
                                                            <w:div w:id="257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10236">
                                                  <w:marLeft w:val="0"/>
                                                  <w:marRight w:val="0"/>
                                                  <w:marTop w:val="0"/>
                                                  <w:marBottom w:val="0"/>
                                                  <w:divBdr>
                                                    <w:top w:val="none" w:sz="0" w:space="0" w:color="auto"/>
                                                    <w:left w:val="none" w:sz="0" w:space="0" w:color="auto"/>
                                                    <w:bottom w:val="none" w:sz="0" w:space="0" w:color="auto"/>
                                                    <w:right w:val="none" w:sz="0" w:space="0" w:color="auto"/>
                                                  </w:divBdr>
                                                  <w:divsChild>
                                                    <w:div w:id="1855728408">
                                                      <w:marLeft w:val="0"/>
                                                      <w:marRight w:val="0"/>
                                                      <w:marTop w:val="0"/>
                                                      <w:marBottom w:val="0"/>
                                                      <w:divBdr>
                                                        <w:top w:val="none" w:sz="0" w:space="0" w:color="auto"/>
                                                        <w:left w:val="none" w:sz="0" w:space="0" w:color="auto"/>
                                                        <w:bottom w:val="none" w:sz="0" w:space="0" w:color="auto"/>
                                                        <w:right w:val="none" w:sz="0" w:space="0" w:color="auto"/>
                                                      </w:divBdr>
                                                      <w:divsChild>
                                                        <w:div w:id="6537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57675">
                                  <w:marLeft w:val="0"/>
                                  <w:marRight w:val="0"/>
                                  <w:marTop w:val="0"/>
                                  <w:marBottom w:val="0"/>
                                  <w:divBdr>
                                    <w:top w:val="none" w:sz="0" w:space="0" w:color="auto"/>
                                    <w:left w:val="none" w:sz="0" w:space="0" w:color="auto"/>
                                    <w:bottom w:val="none" w:sz="0" w:space="0" w:color="auto"/>
                                    <w:right w:val="none" w:sz="0" w:space="0" w:color="auto"/>
                                  </w:divBdr>
                                  <w:divsChild>
                                    <w:div w:id="707489679">
                                      <w:marLeft w:val="0"/>
                                      <w:marRight w:val="0"/>
                                      <w:marTop w:val="0"/>
                                      <w:marBottom w:val="0"/>
                                      <w:divBdr>
                                        <w:top w:val="none" w:sz="0" w:space="0" w:color="auto"/>
                                        <w:left w:val="none" w:sz="0" w:space="0" w:color="auto"/>
                                        <w:bottom w:val="none" w:sz="0" w:space="0" w:color="auto"/>
                                        <w:right w:val="none" w:sz="0" w:space="0" w:color="auto"/>
                                      </w:divBdr>
                                    </w:div>
                                    <w:div w:id="1738698947">
                                      <w:marLeft w:val="0"/>
                                      <w:marRight w:val="0"/>
                                      <w:marTop w:val="0"/>
                                      <w:marBottom w:val="0"/>
                                      <w:divBdr>
                                        <w:top w:val="none" w:sz="0" w:space="0" w:color="auto"/>
                                        <w:left w:val="none" w:sz="0" w:space="0" w:color="auto"/>
                                        <w:bottom w:val="none" w:sz="0" w:space="0" w:color="auto"/>
                                        <w:right w:val="none" w:sz="0" w:space="0" w:color="auto"/>
                                      </w:divBdr>
                                    </w:div>
                                    <w:div w:id="1920824643">
                                      <w:marLeft w:val="2100"/>
                                      <w:marRight w:val="0"/>
                                      <w:marTop w:val="0"/>
                                      <w:marBottom w:val="0"/>
                                      <w:divBdr>
                                        <w:top w:val="none" w:sz="0" w:space="0" w:color="auto"/>
                                        <w:left w:val="none" w:sz="0" w:space="0" w:color="auto"/>
                                        <w:bottom w:val="none" w:sz="0" w:space="0" w:color="auto"/>
                                        <w:right w:val="none" w:sz="0" w:space="0" w:color="auto"/>
                                      </w:divBdr>
                                      <w:divsChild>
                                        <w:div w:id="458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16868">
                      <w:marLeft w:val="0"/>
                      <w:marRight w:val="0"/>
                      <w:marTop w:val="0"/>
                      <w:marBottom w:val="0"/>
                      <w:divBdr>
                        <w:top w:val="none" w:sz="0" w:space="0" w:color="auto"/>
                        <w:left w:val="none" w:sz="0" w:space="0" w:color="auto"/>
                        <w:bottom w:val="none" w:sz="0" w:space="0" w:color="auto"/>
                        <w:right w:val="none" w:sz="0" w:space="0" w:color="auto"/>
                      </w:divBdr>
                    </w:div>
                    <w:div w:id="1459495037">
                      <w:marLeft w:val="0"/>
                      <w:marRight w:val="0"/>
                      <w:marTop w:val="0"/>
                      <w:marBottom w:val="0"/>
                      <w:divBdr>
                        <w:top w:val="none" w:sz="0" w:space="0" w:color="auto"/>
                        <w:left w:val="none" w:sz="0" w:space="0" w:color="auto"/>
                        <w:bottom w:val="none" w:sz="0" w:space="0" w:color="auto"/>
                        <w:right w:val="none" w:sz="0" w:space="0" w:color="auto"/>
                      </w:divBdr>
                      <w:divsChild>
                        <w:div w:id="1801726764">
                          <w:marLeft w:val="0"/>
                          <w:marRight w:val="0"/>
                          <w:marTop w:val="0"/>
                          <w:marBottom w:val="0"/>
                          <w:divBdr>
                            <w:top w:val="none" w:sz="0" w:space="0" w:color="auto"/>
                            <w:left w:val="none" w:sz="0" w:space="0" w:color="auto"/>
                            <w:bottom w:val="none" w:sz="0" w:space="0" w:color="auto"/>
                            <w:right w:val="none" w:sz="0" w:space="0" w:color="auto"/>
                          </w:divBdr>
                        </w:div>
                      </w:divsChild>
                    </w:div>
                    <w:div w:id="695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cadefelice.com/blog/2007/04/26/piramide-cosma%C2%A9-o-scala-ldf20%C2%A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wikipedia.org/wiki/Bisogno" TargetMode="External"/><Relationship Id="rId11" Type="http://schemas.openxmlformats.org/officeDocument/2006/relationships/theme" Target="theme/theme1.xml"/><Relationship Id="rId5" Type="http://schemas.openxmlformats.org/officeDocument/2006/relationships/hyperlink" Target="https://it.wikipedia.org/wiki/Abraham_Maslo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Chiara</cp:lastModifiedBy>
  <cp:revision>1</cp:revision>
  <dcterms:created xsi:type="dcterms:W3CDTF">2019-04-12T22:52:00Z</dcterms:created>
  <dcterms:modified xsi:type="dcterms:W3CDTF">2019-04-12T22:55:00Z</dcterms:modified>
</cp:coreProperties>
</file>